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51811" w14:textId="77777777" w:rsidR="009C5CC0" w:rsidRPr="00C40B66" w:rsidRDefault="009C5CC0" w:rsidP="009C5CC0">
      <w:pPr>
        <w:pStyle w:val="Header"/>
        <w:spacing w:after="480"/>
        <w:jc w:val="right"/>
        <w:rPr>
          <w:rFonts w:ascii="Arial" w:hAnsi="Arial" w:cs="Arial"/>
          <w:sz w:val="18"/>
          <w:szCs w:val="18"/>
          <w:u w:val="single"/>
          <w:lang w:val="en-US"/>
        </w:rPr>
      </w:pPr>
      <w:r w:rsidRPr="00C40B66">
        <w:rPr>
          <w:rFonts w:ascii="Arial" w:hAnsi="Arial" w:cs="Arial"/>
          <w:sz w:val="18"/>
          <w:szCs w:val="18"/>
          <w:u w:val="single"/>
          <w:lang w:val="en-US"/>
        </w:rPr>
        <w:t>Annex 8</w:t>
      </w:r>
    </w:p>
    <w:p w14:paraId="48F3B3D1" w14:textId="77777777" w:rsidR="000A5317" w:rsidRPr="007B530E" w:rsidRDefault="000A5317" w:rsidP="000A5317">
      <w:pPr>
        <w:pStyle w:val="NoSpacing"/>
        <w:rPr>
          <w:rFonts w:ascii="Arial" w:hAnsi="Arial" w:cs="Arial"/>
          <w:color w:val="FF0000"/>
          <w:sz w:val="18"/>
          <w:szCs w:val="18"/>
          <w:lang w:val="en-GB"/>
        </w:rPr>
      </w:pPr>
      <w:r w:rsidRPr="007B530E">
        <w:rPr>
          <w:rFonts w:ascii="Arial" w:hAnsi="Arial" w:cs="Arial"/>
          <w:color w:val="FF0000"/>
          <w:sz w:val="18"/>
          <w:szCs w:val="18"/>
          <w:lang w:val="en-GB"/>
        </w:rPr>
        <w:t>The USA would like to commend WOAH for its essential work and thank the Code Commission for having taken into consideration USA comments on the Terrestrial Code submitted previously.</w:t>
      </w:r>
    </w:p>
    <w:p w14:paraId="484635E9" w14:textId="77777777" w:rsidR="000A5317" w:rsidRPr="007B530E" w:rsidRDefault="000A5317" w:rsidP="000A5317">
      <w:pPr>
        <w:pStyle w:val="NoSpacing"/>
        <w:rPr>
          <w:rFonts w:ascii="Arial" w:hAnsi="Arial" w:cs="Arial"/>
          <w:color w:val="FF0000"/>
          <w:sz w:val="18"/>
          <w:szCs w:val="18"/>
          <w:lang w:val="en-GB"/>
        </w:rPr>
      </w:pPr>
    </w:p>
    <w:p w14:paraId="294681F2" w14:textId="1E7D60F7" w:rsidR="000A5317" w:rsidRPr="007B530E" w:rsidRDefault="000A5317" w:rsidP="000A5317">
      <w:pPr>
        <w:pStyle w:val="NoSpacing"/>
        <w:rPr>
          <w:rFonts w:ascii="Arial" w:hAnsi="Arial" w:cs="Arial"/>
          <w:color w:val="FF0000"/>
          <w:sz w:val="18"/>
          <w:szCs w:val="18"/>
          <w:lang w:val="en-GB"/>
        </w:rPr>
      </w:pPr>
      <w:r>
        <w:rPr>
          <w:rFonts w:ascii="Arial" w:hAnsi="Arial" w:cs="Arial"/>
          <w:color w:val="FF0000"/>
          <w:sz w:val="18"/>
          <w:szCs w:val="18"/>
          <w:lang w:val="en-GB"/>
        </w:rPr>
        <w:t xml:space="preserve">In addition, there </w:t>
      </w:r>
      <w:r w:rsidR="00011315">
        <w:rPr>
          <w:rFonts w:ascii="Arial" w:hAnsi="Arial" w:cs="Arial"/>
          <w:color w:val="FF0000"/>
          <w:sz w:val="18"/>
          <w:szCs w:val="18"/>
          <w:lang w:val="en-GB"/>
        </w:rPr>
        <w:t>are</w:t>
      </w:r>
      <w:r>
        <w:rPr>
          <w:rFonts w:ascii="Arial" w:hAnsi="Arial" w:cs="Arial"/>
          <w:color w:val="FF0000"/>
          <w:sz w:val="18"/>
          <w:szCs w:val="18"/>
          <w:lang w:val="en-GB"/>
        </w:rPr>
        <w:t xml:space="preserve"> additional minor editorial comment</w:t>
      </w:r>
      <w:r w:rsidR="00740DA5">
        <w:rPr>
          <w:rFonts w:ascii="Arial" w:hAnsi="Arial" w:cs="Arial"/>
          <w:color w:val="FF0000"/>
          <w:sz w:val="18"/>
          <w:szCs w:val="18"/>
          <w:lang w:val="en-GB"/>
        </w:rPr>
        <w:t>s</w:t>
      </w:r>
      <w:r>
        <w:rPr>
          <w:rFonts w:ascii="Arial" w:hAnsi="Arial" w:cs="Arial"/>
          <w:color w:val="FF0000"/>
          <w:sz w:val="18"/>
          <w:szCs w:val="18"/>
          <w:lang w:val="en-GB"/>
        </w:rPr>
        <w:t xml:space="preserve"> provided in the text (</w:t>
      </w:r>
      <w:r w:rsidRPr="003919C2">
        <w:rPr>
          <w:rFonts w:ascii="Arial" w:hAnsi="Arial" w:cs="Arial"/>
          <w:color w:val="FF0000"/>
          <w:sz w:val="18"/>
          <w:szCs w:val="18"/>
          <w:lang w:val="en-GB"/>
        </w:rPr>
        <w:t>Article</w:t>
      </w:r>
      <w:r w:rsidR="00EB5BE7">
        <w:rPr>
          <w:rFonts w:ascii="Arial" w:hAnsi="Arial" w:cs="Arial"/>
          <w:color w:val="FF0000"/>
          <w:sz w:val="18"/>
          <w:szCs w:val="18"/>
          <w:lang w:val="en-GB"/>
        </w:rPr>
        <w:t xml:space="preserve"> 8.</w:t>
      </w:r>
      <w:r w:rsidR="007A1662">
        <w:rPr>
          <w:rFonts w:ascii="Arial" w:hAnsi="Arial" w:cs="Arial"/>
          <w:color w:val="FF0000"/>
          <w:sz w:val="18"/>
          <w:szCs w:val="18"/>
          <w:lang w:val="en-GB"/>
        </w:rPr>
        <w:t>1</w:t>
      </w:r>
      <w:r w:rsidR="00EB5BE7">
        <w:rPr>
          <w:rFonts w:ascii="Arial" w:hAnsi="Arial" w:cs="Arial"/>
          <w:color w:val="FF0000"/>
          <w:sz w:val="18"/>
          <w:szCs w:val="18"/>
          <w:lang w:val="en-GB"/>
        </w:rPr>
        <w:t>5.11.</w:t>
      </w:r>
      <w:r>
        <w:rPr>
          <w:rFonts w:ascii="Arial" w:hAnsi="Arial" w:cs="Arial"/>
          <w:color w:val="FF0000"/>
          <w:sz w:val="18"/>
          <w:szCs w:val="18"/>
          <w:lang w:val="en-GB"/>
        </w:rPr>
        <w:t>) below.</w:t>
      </w:r>
    </w:p>
    <w:p w14:paraId="1C1F64CD" w14:textId="77777777" w:rsidR="000A5317" w:rsidRPr="00740DA5" w:rsidRDefault="000A5317" w:rsidP="000A5317">
      <w:pPr>
        <w:pStyle w:val="NoSpacing"/>
        <w:rPr>
          <w:lang w:val="en-GB"/>
        </w:rPr>
      </w:pPr>
    </w:p>
    <w:p w14:paraId="69252467" w14:textId="605AF2BF" w:rsidR="009F3398" w:rsidRPr="00905C07" w:rsidRDefault="009F3398" w:rsidP="00905C07">
      <w:pPr>
        <w:spacing w:after="480" w:line="240" w:lineRule="auto"/>
        <w:jc w:val="center"/>
        <w:rPr>
          <w:rFonts w:ascii="Söhne Halbfett" w:hAnsi="Söhne Halbfett" w:cs="Arial"/>
          <w:caps/>
          <w:spacing w:val="60"/>
          <w:sz w:val="28"/>
          <w:szCs w:val="28"/>
          <w:lang w:val="en"/>
        </w:rPr>
      </w:pPr>
      <w:r w:rsidRPr="00905C07">
        <w:rPr>
          <w:rFonts w:ascii="Söhne Kräftig" w:hAnsi="Söhne Kräftig" w:cs="Arial"/>
          <w:caps/>
          <w:spacing w:val="40"/>
          <w:sz w:val="24"/>
          <w:szCs w:val="24"/>
          <w:lang w:val="en"/>
        </w:rPr>
        <w:t>Chapter 8.15.</w:t>
      </w:r>
      <w:r w:rsidRPr="00905C07">
        <w:rPr>
          <w:rFonts w:ascii="Söhne Kräftig" w:hAnsi="Söhne Kräftig" w:cs="Arial"/>
          <w:caps/>
          <w:spacing w:val="40"/>
          <w:sz w:val="24"/>
          <w:szCs w:val="24"/>
          <w:lang w:val="en"/>
        </w:rPr>
        <w:br/>
      </w:r>
      <w:r w:rsidRPr="00F47BF3">
        <w:rPr>
          <w:rFonts w:ascii="Ottawa" w:hAnsi="Ottawa" w:cs="Arial"/>
          <w:caps/>
          <w:spacing w:val="57"/>
          <w:sz w:val="28"/>
          <w:szCs w:val="28"/>
          <w:lang w:val="en"/>
        </w:rPr>
        <w:br/>
      </w:r>
      <w:r w:rsidRPr="00905C07">
        <w:rPr>
          <w:rFonts w:ascii="Söhne Halbfett" w:hAnsi="Söhne Halbfett" w:cs="Arial"/>
          <w:caps/>
          <w:spacing w:val="60"/>
          <w:sz w:val="28"/>
          <w:szCs w:val="28"/>
          <w:lang w:val="en"/>
        </w:rPr>
        <w:t>Infection with Rift Valley fever virus</w:t>
      </w:r>
    </w:p>
    <w:p w14:paraId="50F27037" w14:textId="77777777" w:rsidR="009F3398" w:rsidRPr="002A6929" w:rsidRDefault="009F3398" w:rsidP="00905C07">
      <w:pPr>
        <w:spacing w:after="240" w:line="240" w:lineRule="auto"/>
        <w:jc w:val="center"/>
        <w:rPr>
          <w:rFonts w:ascii="Söhne Halbfett" w:hAnsi="Söhne Halbfett" w:cs="Arial"/>
          <w:sz w:val="18"/>
          <w:szCs w:val="18"/>
          <w:lang w:val="en"/>
        </w:rPr>
      </w:pPr>
      <w:bookmarkStart w:id="0" w:name="article_rvf.1."/>
      <w:bookmarkEnd w:id="0"/>
      <w:r w:rsidRPr="002A6929">
        <w:rPr>
          <w:rFonts w:ascii="Söhne Halbfett" w:hAnsi="Söhne Halbfett" w:cs="Arial"/>
          <w:sz w:val="18"/>
          <w:szCs w:val="18"/>
          <w:lang w:val="en"/>
        </w:rPr>
        <w:t>Article 8.15.1.</w:t>
      </w:r>
    </w:p>
    <w:p w14:paraId="7FC7BDED" w14:textId="77777777" w:rsidR="009F3398" w:rsidRPr="002A6929" w:rsidRDefault="009F3398" w:rsidP="00905C07">
      <w:pPr>
        <w:spacing w:after="240" w:line="240" w:lineRule="auto"/>
        <w:rPr>
          <w:rFonts w:ascii="Söhne Halbfett" w:hAnsi="Söhne Halbfett" w:cs="Arial"/>
          <w:sz w:val="18"/>
          <w:szCs w:val="18"/>
          <w:lang w:val="en"/>
        </w:rPr>
      </w:pPr>
      <w:r w:rsidRPr="002A6929">
        <w:rPr>
          <w:rFonts w:ascii="Söhne Halbfett" w:hAnsi="Söhne Halbfett" w:cs="Arial"/>
          <w:sz w:val="18"/>
          <w:szCs w:val="18"/>
          <w:lang w:val="en"/>
        </w:rPr>
        <w:t>General provisions</w:t>
      </w:r>
    </w:p>
    <w:p w14:paraId="2CCE2609" w14:textId="4CA4D128" w:rsidR="009F3398" w:rsidRPr="009F572F" w:rsidRDefault="009F3398" w:rsidP="00905C07">
      <w:pPr>
        <w:tabs>
          <w:tab w:val="left" w:pos="426"/>
        </w:tabs>
        <w:spacing w:after="240" w:line="240" w:lineRule="auto"/>
        <w:ind w:left="426" w:hanging="426"/>
        <w:jc w:val="both"/>
        <w:rPr>
          <w:rFonts w:ascii="Söhne" w:hAnsi="Söhne" w:cs="Arial"/>
          <w:sz w:val="18"/>
          <w:szCs w:val="18"/>
          <w:lang w:val="en"/>
        </w:rPr>
      </w:pPr>
      <w:r w:rsidRPr="009F572F">
        <w:rPr>
          <w:rFonts w:ascii="Söhne" w:hAnsi="Söhne" w:cs="Arial"/>
          <w:sz w:val="18"/>
          <w:szCs w:val="18"/>
          <w:lang w:val="en"/>
        </w:rPr>
        <w:t>1)</w:t>
      </w:r>
      <w:r w:rsidRPr="009F572F">
        <w:rPr>
          <w:rFonts w:ascii="Söhne" w:hAnsi="Söhne" w:cs="Arial"/>
          <w:sz w:val="18"/>
          <w:szCs w:val="18"/>
          <w:lang w:val="en"/>
        </w:rPr>
        <w:tab/>
        <w:t>The aim of this chapter is to mitigate the animal and public health risks posed by Rift Valley fever (RVF) and to prevent its international spread.</w:t>
      </w:r>
    </w:p>
    <w:p w14:paraId="2F67953F" w14:textId="1908E10C" w:rsidR="00F019D6" w:rsidRPr="009F572F" w:rsidRDefault="00F019D6" w:rsidP="00905C07">
      <w:pPr>
        <w:spacing w:after="240" w:line="240" w:lineRule="auto"/>
        <w:ind w:left="426" w:hanging="426"/>
        <w:jc w:val="both"/>
        <w:rPr>
          <w:rFonts w:ascii="Söhne" w:hAnsi="Söhne" w:cs="Arial"/>
          <w:sz w:val="18"/>
          <w:szCs w:val="18"/>
          <w:u w:val="double"/>
          <w:lang w:val="en"/>
        </w:rPr>
      </w:pPr>
      <w:r w:rsidRPr="009F572F">
        <w:rPr>
          <w:rFonts w:ascii="Söhne" w:hAnsi="Söhne" w:cs="Arial"/>
          <w:sz w:val="18"/>
          <w:szCs w:val="18"/>
          <w:u w:val="double"/>
          <w:lang w:val="en"/>
        </w:rPr>
        <w:t>2)</w:t>
      </w:r>
      <w:r w:rsidRPr="009F572F">
        <w:rPr>
          <w:rFonts w:ascii="Söhne" w:hAnsi="Söhne" w:cs="Arial"/>
          <w:sz w:val="18"/>
          <w:szCs w:val="18"/>
          <w:lang w:val="en"/>
        </w:rPr>
        <w:tab/>
      </w:r>
      <w:r w:rsidRPr="009F572F">
        <w:rPr>
          <w:rFonts w:ascii="Söhne" w:hAnsi="Söhne" w:cs="Arial"/>
          <w:sz w:val="18"/>
          <w:szCs w:val="18"/>
          <w:u w:val="double"/>
          <w:lang w:val="en"/>
        </w:rPr>
        <w:t>For the purposes of this chapter:</w:t>
      </w:r>
    </w:p>
    <w:p w14:paraId="33D55EB0" w14:textId="3064C1F0" w:rsidR="00F019D6" w:rsidRPr="009F572F" w:rsidRDefault="00F019D6" w:rsidP="00905C07">
      <w:pPr>
        <w:spacing w:after="240" w:line="240" w:lineRule="auto"/>
        <w:ind w:left="851" w:hanging="425"/>
        <w:jc w:val="both"/>
        <w:rPr>
          <w:rFonts w:ascii="Söhne" w:hAnsi="Söhne" w:cs="Arial"/>
          <w:sz w:val="18"/>
          <w:szCs w:val="18"/>
          <w:u w:val="double"/>
          <w:lang w:val="en"/>
        </w:rPr>
      </w:pPr>
      <w:r w:rsidRPr="009F572F">
        <w:rPr>
          <w:rFonts w:ascii="Söhne" w:hAnsi="Söhne" w:cs="Arial"/>
          <w:iCs/>
          <w:sz w:val="18"/>
          <w:szCs w:val="18"/>
          <w:u w:val="double"/>
          <w:lang w:val="en"/>
        </w:rPr>
        <w:t>a)</w:t>
      </w:r>
      <w:r w:rsidRPr="009F572F">
        <w:rPr>
          <w:rFonts w:ascii="Söhne" w:hAnsi="Söhne" w:cs="Arial"/>
          <w:sz w:val="18"/>
          <w:szCs w:val="18"/>
          <w:lang w:val="en"/>
        </w:rPr>
        <w:tab/>
      </w:r>
      <w:r w:rsidRPr="009F572F">
        <w:rPr>
          <w:rFonts w:ascii="Söhne" w:hAnsi="Söhne" w:cs="Arial"/>
          <w:sz w:val="18"/>
          <w:szCs w:val="18"/>
          <w:u w:val="double"/>
          <w:lang w:val="en"/>
        </w:rPr>
        <w:t>'</w:t>
      </w:r>
      <w:r w:rsidR="008048B1" w:rsidRPr="009F572F">
        <w:rPr>
          <w:rFonts w:ascii="Söhne" w:hAnsi="Söhne" w:cs="Arial"/>
          <w:strike/>
          <w:sz w:val="18"/>
          <w:szCs w:val="18"/>
          <w:u w:val="double"/>
          <w:lang w:val="en"/>
        </w:rPr>
        <w:t>epizootic</w:t>
      </w:r>
      <w:r w:rsidR="00573AEB" w:rsidRPr="009F572F">
        <w:rPr>
          <w:rFonts w:ascii="Söhne" w:hAnsi="Söhne" w:cs="Arial"/>
          <w:sz w:val="18"/>
          <w:szCs w:val="18"/>
          <w:u w:val="double"/>
          <w:lang w:val="en"/>
        </w:rPr>
        <w:t>epidemic</w:t>
      </w:r>
      <w:r w:rsidR="008048B1" w:rsidRPr="009F572F">
        <w:rPr>
          <w:rFonts w:ascii="Söhne" w:hAnsi="Söhne" w:cs="Arial"/>
          <w:sz w:val="18"/>
          <w:szCs w:val="18"/>
          <w:u w:val="double"/>
          <w:lang w:val="en"/>
        </w:rPr>
        <w:t xml:space="preserve"> </w:t>
      </w:r>
      <w:r w:rsidRPr="009F572F">
        <w:rPr>
          <w:rFonts w:ascii="Söhne" w:hAnsi="Söhne" w:cs="Arial"/>
          <w:sz w:val="18"/>
          <w:szCs w:val="18"/>
          <w:u w:val="double"/>
          <w:lang w:val="en"/>
        </w:rPr>
        <w:t xml:space="preserve">area' means a part of a country </w:t>
      </w:r>
      <w:r w:rsidR="008048B1" w:rsidRPr="009F572F">
        <w:rPr>
          <w:rFonts w:ascii="Söhne" w:hAnsi="Söhne" w:cs="Arial"/>
          <w:sz w:val="18"/>
          <w:szCs w:val="18"/>
          <w:u w:val="double"/>
          <w:lang w:val="en"/>
        </w:rPr>
        <w:t xml:space="preserve">or </w:t>
      </w:r>
      <w:r w:rsidR="008048B1" w:rsidRPr="009F572F">
        <w:rPr>
          <w:rFonts w:ascii="Söhne" w:hAnsi="Söhne" w:cs="Arial"/>
          <w:i/>
          <w:sz w:val="18"/>
          <w:szCs w:val="18"/>
          <w:u w:val="double"/>
          <w:lang w:val="en"/>
        </w:rPr>
        <w:t xml:space="preserve">zone </w:t>
      </w:r>
      <w:r w:rsidR="008048B1" w:rsidRPr="009F572F">
        <w:rPr>
          <w:rFonts w:ascii="Söhne" w:hAnsi="Söhne" w:cs="Arial"/>
          <w:sz w:val="18"/>
          <w:szCs w:val="18"/>
          <w:u w:val="double"/>
          <w:lang w:val="en"/>
        </w:rPr>
        <w:t xml:space="preserve">in which an </w:t>
      </w:r>
      <w:r w:rsidR="008A50C0" w:rsidRPr="009F572F">
        <w:rPr>
          <w:rFonts w:ascii="Söhne" w:hAnsi="Söhne" w:cs="Arial"/>
          <w:strike/>
          <w:sz w:val="18"/>
          <w:szCs w:val="18"/>
          <w:u w:val="double"/>
          <w:lang w:val="en"/>
        </w:rPr>
        <w:t>epizootic</w:t>
      </w:r>
      <w:r w:rsidR="008A50C0" w:rsidRPr="009F572F">
        <w:rPr>
          <w:rFonts w:ascii="Söhne" w:hAnsi="Söhne" w:cs="Arial"/>
          <w:sz w:val="18"/>
          <w:szCs w:val="18"/>
          <w:u w:val="double"/>
          <w:lang w:val="en"/>
        </w:rPr>
        <w:t>epidemic</w:t>
      </w:r>
      <w:r w:rsidR="008048B1" w:rsidRPr="009F572F">
        <w:rPr>
          <w:rFonts w:ascii="Söhne" w:hAnsi="Söhne" w:cs="Arial"/>
          <w:sz w:val="18"/>
          <w:szCs w:val="18"/>
          <w:u w:val="double"/>
          <w:lang w:val="en"/>
        </w:rPr>
        <w:t xml:space="preserve"> of RVF </w:t>
      </w:r>
      <w:r w:rsidR="00923554" w:rsidRPr="009F572F">
        <w:rPr>
          <w:rFonts w:ascii="Söhne" w:hAnsi="Söhne" w:cs="Arial"/>
          <w:sz w:val="18"/>
          <w:szCs w:val="18"/>
          <w:u w:val="double"/>
          <w:lang w:val="en"/>
        </w:rPr>
        <w:t xml:space="preserve">is </w:t>
      </w:r>
      <w:r w:rsidR="008048B1" w:rsidRPr="009F572F">
        <w:rPr>
          <w:rFonts w:ascii="Söhne" w:hAnsi="Söhne" w:cs="Arial"/>
          <w:sz w:val="18"/>
          <w:szCs w:val="18"/>
          <w:u w:val="double"/>
          <w:lang w:val="en"/>
        </w:rPr>
        <w:t>occur</w:t>
      </w:r>
      <w:r w:rsidR="00923554" w:rsidRPr="009F572F">
        <w:rPr>
          <w:rFonts w:ascii="Söhne" w:hAnsi="Söhne" w:cs="Arial"/>
          <w:sz w:val="18"/>
          <w:szCs w:val="18"/>
          <w:u w:val="double"/>
          <w:lang w:val="en"/>
        </w:rPr>
        <w:t>ring</w:t>
      </w:r>
      <w:r w:rsidR="008048B1" w:rsidRPr="009F572F">
        <w:rPr>
          <w:rFonts w:ascii="Söhne" w:hAnsi="Söhne" w:cs="Arial"/>
          <w:strike/>
          <w:sz w:val="18"/>
          <w:szCs w:val="18"/>
          <w:u w:val="double"/>
          <w:lang w:val="en"/>
        </w:rPr>
        <w:t>s</w:t>
      </w:r>
      <w:r w:rsidR="00AA15CB" w:rsidRPr="009F572F">
        <w:rPr>
          <w:rFonts w:ascii="Söhne" w:hAnsi="Söhne" w:cs="Arial"/>
          <w:sz w:val="18"/>
          <w:szCs w:val="18"/>
          <w:u w:val="double"/>
          <w:lang w:val="en"/>
        </w:rPr>
        <w:t>,</w:t>
      </w:r>
      <w:r w:rsidRPr="009F572F">
        <w:rPr>
          <w:rFonts w:ascii="Söhne" w:hAnsi="Söhne" w:cs="Arial"/>
          <w:sz w:val="18"/>
          <w:szCs w:val="18"/>
          <w:u w:val="double"/>
          <w:lang w:val="en"/>
        </w:rPr>
        <w:t xml:space="preserve"> </w:t>
      </w:r>
      <w:r w:rsidR="008048B1" w:rsidRPr="009F572F">
        <w:rPr>
          <w:rFonts w:ascii="Söhne" w:hAnsi="Söhne" w:cs="Arial"/>
          <w:sz w:val="18"/>
          <w:szCs w:val="18"/>
          <w:u w:val="double"/>
          <w:lang w:val="en"/>
        </w:rPr>
        <w:t>and</w:t>
      </w:r>
      <w:r w:rsidRPr="009F572F">
        <w:rPr>
          <w:rFonts w:ascii="Söhne" w:hAnsi="Söhne" w:cs="Arial"/>
          <w:sz w:val="18"/>
          <w:szCs w:val="18"/>
          <w:u w:val="double"/>
          <w:lang w:val="en"/>
        </w:rPr>
        <w:t xml:space="preserve"> </w:t>
      </w:r>
      <w:r w:rsidR="008048B1" w:rsidRPr="009F572F">
        <w:rPr>
          <w:rFonts w:ascii="Söhne" w:hAnsi="Söhne" w:cs="Arial"/>
          <w:sz w:val="18"/>
          <w:szCs w:val="18"/>
          <w:u w:val="double"/>
          <w:lang w:val="en"/>
        </w:rPr>
        <w:t xml:space="preserve">which </w:t>
      </w:r>
      <w:r w:rsidRPr="009F572F">
        <w:rPr>
          <w:rFonts w:ascii="Söhne" w:hAnsi="Söhne" w:cs="Arial"/>
          <w:sz w:val="18"/>
          <w:szCs w:val="18"/>
          <w:u w:val="double"/>
          <w:lang w:val="en"/>
        </w:rPr>
        <w:t xml:space="preserve">does not correspond to the definition of </w:t>
      </w:r>
      <w:r w:rsidRPr="009F572F">
        <w:rPr>
          <w:rFonts w:ascii="Söhne" w:hAnsi="Söhne" w:cs="Arial"/>
          <w:i/>
          <w:iCs/>
          <w:sz w:val="18"/>
          <w:szCs w:val="18"/>
          <w:u w:val="double"/>
          <w:lang w:val="en"/>
        </w:rPr>
        <w:t>zone</w:t>
      </w:r>
      <w:r w:rsidRPr="009F572F">
        <w:rPr>
          <w:rFonts w:ascii="Söhne" w:hAnsi="Söhne" w:cs="Arial"/>
          <w:sz w:val="18"/>
          <w:szCs w:val="18"/>
          <w:u w:val="double"/>
          <w:lang w:val="en"/>
        </w:rPr>
        <w:t>;</w:t>
      </w:r>
    </w:p>
    <w:p w14:paraId="1B9E66BF" w14:textId="55DAD545" w:rsidR="00F019D6" w:rsidRPr="009F572F" w:rsidRDefault="00F019D6" w:rsidP="00905C07">
      <w:pPr>
        <w:spacing w:after="240" w:line="240" w:lineRule="auto"/>
        <w:ind w:left="851" w:hanging="425"/>
        <w:jc w:val="both"/>
        <w:rPr>
          <w:rFonts w:ascii="Söhne" w:hAnsi="Söhne" w:cs="Arial"/>
          <w:sz w:val="18"/>
          <w:szCs w:val="18"/>
          <w:u w:val="double"/>
          <w:lang w:val="en"/>
        </w:rPr>
      </w:pPr>
      <w:r w:rsidRPr="009F572F">
        <w:rPr>
          <w:rFonts w:ascii="Söhne" w:hAnsi="Söhne" w:cs="Arial"/>
          <w:iCs/>
          <w:sz w:val="18"/>
          <w:szCs w:val="18"/>
          <w:u w:val="double"/>
          <w:lang w:val="en"/>
        </w:rPr>
        <w:t>b)</w:t>
      </w:r>
      <w:r w:rsidRPr="009F572F">
        <w:rPr>
          <w:rFonts w:ascii="Söhne" w:hAnsi="Söhne" w:cs="Arial"/>
          <w:sz w:val="18"/>
          <w:szCs w:val="18"/>
          <w:lang w:val="en"/>
        </w:rPr>
        <w:tab/>
      </w:r>
      <w:r w:rsidRPr="009F572F">
        <w:rPr>
          <w:rFonts w:ascii="Söhne" w:hAnsi="Söhne" w:cs="Arial"/>
          <w:sz w:val="18"/>
          <w:szCs w:val="18"/>
          <w:u w:val="double"/>
          <w:lang w:val="en"/>
        </w:rPr>
        <w:t>'</w:t>
      </w:r>
      <w:r w:rsidR="00984B6C" w:rsidRPr="009F572F">
        <w:rPr>
          <w:rFonts w:ascii="Söhne" w:hAnsi="Söhne" w:cs="Arial"/>
          <w:strike/>
          <w:sz w:val="18"/>
          <w:szCs w:val="18"/>
          <w:u w:val="double"/>
          <w:lang w:val="en"/>
        </w:rPr>
        <w:t>epizootic</w:t>
      </w:r>
      <w:r w:rsidR="00984B6C" w:rsidRPr="009F572F">
        <w:rPr>
          <w:rFonts w:ascii="Söhne" w:hAnsi="Söhne" w:cs="Arial"/>
          <w:sz w:val="18"/>
          <w:szCs w:val="18"/>
          <w:u w:val="double"/>
          <w:lang w:val="en"/>
        </w:rPr>
        <w:t>epidemic</w:t>
      </w:r>
      <w:r w:rsidRPr="009F572F">
        <w:rPr>
          <w:rFonts w:ascii="Söhne" w:hAnsi="Söhne" w:cs="Arial"/>
          <w:sz w:val="18"/>
          <w:szCs w:val="18"/>
          <w:u w:val="double"/>
          <w:lang w:val="en"/>
        </w:rPr>
        <w:t xml:space="preserve"> of RVF' means </w:t>
      </w:r>
      <w:r w:rsidR="00DA16A1" w:rsidRPr="009F572F">
        <w:rPr>
          <w:rFonts w:ascii="Söhne" w:hAnsi="Söhne" w:cs="Arial"/>
          <w:sz w:val="18"/>
          <w:szCs w:val="18"/>
          <w:u w:val="double"/>
          <w:lang w:val="en"/>
        </w:rPr>
        <w:t xml:space="preserve">a sudden and unexpected change in the distribution or increase in </w:t>
      </w:r>
      <w:r w:rsidR="00DA16A1" w:rsidRPr="009F572F">
        <w:rPr>
          <w:rFonts w:ascii="Söhne" w:hAnsi="Söhne" w:cs="Arial"/>
          <w:i/>
          <w:sz w:val="18"/>
          <w:szCs w:val="18"/>
          <w:u w:val="double"/>
          <w:lang w:val="en"/>
        </w:rPr>
        <w:t>incidence</w:t>
      </w:r>
      <w:r w:rsidR="00DA16A1" w:rsidRPr="009F572F">
        <w:rPr>
          <w:rFonts w:ascii="Söhne" w:hAnsi="Söhne" w:cs="Arial"/>
          <w:sz w:val="18"/>
          <w:szCs w:val="18"/>
          <w:u w:val="double"/>
          <w:lang w:val="en"/>
        </w:rPr>
        <w:t xml:space="preserve"> of, or morbidity or mortality of RVF</w:t>
      </w:r>
      <w:r w:rsidRPr="009F572F">
        <w:rPr>
          <w:rFonts w:ascii="Söhne" w:hAnsi="Söhne" w:cs="Arial"/>
          <w:sz w:val="18"/>
          <w:szCs w:val="18"/>
          <w:u w:val="double"/>
          <w:lang w:val="en"/>
        </w:rPr>
        <w:t>;</w:t>
      </w:r>
    </w:p>
    <w:p w14:paraId="26D87AF0" w14:textId="7C17984C" w:rsidR="00F019D6" w:rsidRPr="009F572F" w:rsidRDefault="00F019D6" w:rsidP="00905C07">
      <w:pPr>
        <w:spacing w:after="240" w:line="240" w:lineRule="auto"/>
        <w:ind w:left="851" w:hanging="425"/>
        <w:jc w:val="both"/>
        <w:rPr>
          <w:rFonts w:ascii="Söhne" w:hAnsi="Söhne" w:cs="Arial"/>
          <w:sz w:val="18"/>
          <w:szCs w:val="18"/>
          <w:u w:val="double"/>
          <w:lang w:val="en"/>
        </w:rPr>
      </w:pPr>
      <w:r w:rsidRPr="009F572F">
        <w:rPr>
          <w:rFonts w:ascii="Söhne" w:hAnsi="Söhne" w:cs="Arial"/>
          <w:iCs/>
          <w:sz w:val="18"/>
          <w:szCs w:val="18"/>
          <w:u w:val="double"/>
          <w:lang w:val="en"/>
        </w:rPr>
        <w:t>c)</w:t>
      </w:r>
      <w:r w:rsidRPr="009F572F">
        <w:rPr>
          <w:rFonts w:ascii="Söhne" w:hAnsi="Söhne" w:cs="Arial"/>
          <w:sz w:val="18"/>
          <w:szCs w:val="18"/>
          <w:lang w:val="en"/>
        </w:rPr>
        <w:tab/>
      </w:r>
      <w:r w:rsidRPr="009F572F">
        <w:rPr>
          <w:rFonts w:ascii="Söhne" w:hAnsi="Söhne" w:cs="Arial"/>
          <w:sz w:val="18"/>
          <w:szCs w:val="18"/>
          <w:u w:val="double"/>
          <w:lang w:val="en"/>
        </w:rPr>
        <w:t>'inter-</w:t>
      </w:r>
      <w:r w:rsidR="00984B6C" w:rsidRPr="009F572F">
        <w:rPr>
          <w:rFonts w:ascii="Söhne" w:hAnsi="Söhne" w:cs="Arial"/>
          <w:strike/>
          <w:sz w:val="18"/>
          <w:szCs w:val="18"/>
          <w:u w:val="double"/>
          <w:lang w:val="en"/>
        </w:rPr>
        <w:t>epizootic</w:t>
      </w:r>
      <w:r w:rsidR="00984B6C" w:rsidRPr="009F572F">
        <w:rPr>
          <w:rFonts w:ascii="Söhne" w:hAnsi="Söhne" w:cs="Arial"/>
          <w:sz w:val="18"/>
          <w:szCs w:val="18"/>
          <w:u w:val="double"/>
          <w:lang w:val="en"/>
        </w:rPr>
        <w:t>epidemic</w:t>
      </w:r>
      <w:r w:rsidRPr="009F572F">
        <w:rPr>
          <w:rFonts w:ascii="Söhne" w:hAnsi="Söhne" w:cs="Arial"/>
          <w:sz w:val="18"/>
          <w:szCs w:val="18"/>
          <w:u w:val="double"/>
          <w:lang w:val="en"/>
        </w:rPr>
        <w:t xml:space="preserve"> period' means </w:t>
      </w:r>
      <w:r w:rsidR="00AD7DBC" w:rsidRPr="009F572F">
        <w:rPr>
          <w:rFonts w:ascii="Söhne" w:hAnsi="Söhne" w:cs="Arial"/>
          <w:sz w:val="18"/>
          <w:szCs w:val="18"/>
          <w:u w:val="double"/>
          <w:lang w:val="en"/>
        </w:rPr>
        <w:t xml:space="preserve">a </w:t>
      </w:r>
      <w:r w:rsidRPr="009F572F">
        <w:rPr>
          <w:rFonts w:ascii="Söhne" w:hAnsi="Söhne" w:cs="Arial"/>
          <w:sz w:val="18"/>
          <w:szCs w:val="18"/>
          <w:u w:val="double"/>
          <w:lang w:val="en"/>
        </w:rPr>
        <w:t>period</w:t>
      </w:r>
      <w:r w:rsidR="0075033B" w:rsidRPr="009F572F">
        <w:rPr>
          <w:rFonts w:ascii="Söhne" w:hAnsi="Söhne" w:cs="Arial"/>
          <w:strike/>
          <w:sz w:val="18"/>
          <w:szCs w:val="18"/>
          <w:u w:val="double"/>
          <w:lang w:val="en"/>
        </w:rPr>
        <w:t xml:space="preserve"> w</w:t>
      </w:r>
      <w:r w:rsidRPr="009F572F">
        <w:rPr>
          <w:rFonts w:ascii="Söhne" w:hAnsi="Söhne" w:cs="Arial"/>
          <w:strike/>
          <w:sz w:val="18"/>
          <w:szCs w:val="18"/>
          <w:u w:val="double"/>
          <w:lang w:val="en"/>
        </w:rPr>
        <w:t>ith low level</w:t>
      </w:r>
      <w:r w:rsidR="001E6CE2" w:rsidRPr="009F572F">
        <w:rPr>
          <w:rFonts w:ascii="Söhne" w:hAnsi="Söhne" w:cs="Arial"/>
          <w:strike/>
          <w:sz w:val="18"/>
          <w:szCs w:val="18"/>
          <w:u w:val="double"/>
          <w:lang w:val="en"/>
        </w:rPr>
        <w:t>s</w:t>
      </w:r>
      <w:r w:rsidRPr="009F572F">
        <w:rPr>
          <w:rFonts w:ascii="Söhne" w:hAnsi="Söhne" w:cs="Arial"/>
          <w:strike/>
          <w:sz w:val="18"/>
          <w:szCs w:val="18"/>
          <w:u w:val="double"/>
          <w:lang w:val="en"/>
        </w:rPr>
        <w:t xml:space="preserve"> of </w:t>
      </w:r>
      <w:r w:rsidRPr="009F572F">
        <w:rPr>
          <w:rFonts w:ascii="Söhne" w:hAnsi="Söhne" w:cs="Arial"/>
          <w:i/>
          <w:iCs/>
          <w:strike/>
          <w:sz w:val="18"/>
          <w:szCs w:val="18"/>
          <w:u w:val="double"/>
          <w:lang w:val="en"/>
        </w:rPr>
        <w:t>vector</w:t>
      </w:r>
      <w:r w:rsidRPr="009F572F">
        <w:rPr>
          <w:rFonts w:ascii="Söhne" w:hAnsi="Söhne" w:cs="Arial"/>
          <w:strike/>
          <w:sz w:val="18"/>
          <w:szCs w:val="18"/>
          <w:u w:val="double"/>
          <w:lang w:val="en"/>
        </w:rPr>
        <w:t xml:space="preserve"> activity and low rate</w:t>
      </w:r>
      <w:r w:rsidR="001E6CE2" w:rsidRPr="009F572F">
        <w:rPr>
          <w:rFonts w:ascii="Söhne" w:hAnsi="Söhne" w:cs="Arial"/>
          <w:strike/>
          <w:sz w:val="18"/>
          <w:szCs w:val="18"/>
          <w:u w:val="double"/>
          <w:lang w:val="en"/>
        </w:rPr>
        <w:t>s</w:t>
      </w:r>
      <w:r w:rsidRPr="009F572F">
        <w:rPr>
          <w:rFonts w:ascii="Söhne" w:hAnsi="Söhne" w:cs="Arial"/>
          <w:strike/>
          <w:sz w:val="18"/>
          <w:szCs w:val="18"/>
          <w:u w:val="double"/>
          <w:lang w:val="en"/>
        </w:rPr>
        <w:t xml:space="preserve"> of </w:t>
      </w:r>
      <w:r w:rsidR="005A75E2" w:rsidRPr="009F572F">
        <w:rPr>
          <w:rFonts w:ascii="Söhne" w:hAnsi="Söhne" w:cs="Arial"/>
          <w:strike/>
          <w:sz w:val="18"/>
          <w:szCs w:val="18"/>
          <w:u w:val="double"/>
          <w:lang w:val="en"/>
        </w:rPr>
        <w:t>RVF virus (RVFV)</w:t>
      </w:r>
      <w:r w:rsidRPr="009F572F">
        <w:rPr>
          <w:rFonts w:ascii="Söhne" w:hAnsi="Söhne" w:cs="Arial"/>
          <w:strike/>
          <w:sz w:val="18"/>
          <w:szCs w:val="18"/>
          <w:u w:val="double"/>
          <w:lang w:val="en"/>
        </w:rPr>
        <w:t xml:space="preserve"> transmission</w:t>
      </w:r>
      <w:r w:rsidR="0075033B" w:rsidRPr="009F572F">
        <w:rPr>
          <w:rFonts w:ascii="Söhne" w:hAnsi="Söhne" w:cs="Arial"/>
          <w:sz w:val="18"/>
          <w:szCs w:val="18"/>
          <w:u w:val="double"/>
          <w:lang w:val="en"/>
        </w:rPr>
        <w:t xml:space="preserve"> b</w:t>
      </w:r>
      <w:r w:rsidR="00573AEB" w:rsidRPr="009F572F">
        <w:rPr>
          <w:rFonts w:ascii="Söhne" w:hAnsi="Söhne" w:cs="Arial"/>
          <w:sz w:val="18"/>
          <w:szCs w:val="18"/>
          <w:u w:val="double"/>
          <w:lang w:val="en"/>
        </w:rPr>
        <w:t>etween two epidemics</w:t>
      </w:r>
      <w:r w:rsidRPr="009F572F">
        <w:rPr>
          <w:rFonts w:ascii="Söhne" w:hAnsi="Söhne" w:cs="Arial"/>
          <w:sz w:val="18"/>
          <w:szCs w:val="18"/>
          <w:u w:val="double"/>
          <w:lang w:val="en"/>
        </w:rPr>
        <w:t>;</w:t>
      </w:r>
    </w:p>
    <w:p w14:paraId="59F122F3" w14:textId="412FD972" w:rsidR="00F019D6" w:rsidRPr="009F572F" w:rsidRDefault="00F019D6" w:rsidP="00905C07">
      <w:pPr>
        <w:tabs>
          <w:tab w:val="num" w:pos="1440"/>
        </w:tabs>
        <w:spacing w:after="240" w:line="240" w:lineRule="auto"/>
        <w:ind w:left="851" w:hanging="425"/>
        <w:jc w:val="both"/>
        <w:rPr>
          <w:rFonts w:ascii="Söhne" w:hAnsi="Söhne" w:cs="Arial"/>
          <w:sz w:val="18"/>
          <w:szCs w:val="18"/>
          <w:u w:val="double"/>
          <w:lang w:val="en"/>
        </w:rPr>
      </w:pPr>
      <w:r w:rsidRPr="009F572F">
        <w:rPr>
          <w:rFonts w:ascii="Söhne" w:hAnsi="Söhne" w:cs="Arial"/>
          <w:sz w:val="18"/>
          <w:szCs w:val="18"/>
          <w:u w:val="double"/>
          <w:lang w:val="en"/>
        </w:rPr>
        <w:t>d)</w:t>
      </w:r>
      <w:r w:rsidRPr="009F572F">
        <w:rPr>
          <w:rFonts w:ascii="Söhne" w:hAnsi="Söhne"/>
          <w:lang w:val="en-GB"/>
        </w:rPr>
        <w:tab/>
      </w:r>
      <w:r w:rsidRPr="009F572F">
        <w:rPr>
          <w:rFonts w:ascii="Söhne" w:hAnsi="Söhne" w:cs="Arial"/>
          <w:sz w:val="18"/>
          <w:szCs w:val="18"/>
          <w:u w:val="double"/>
          <w:lang w:val="en"/>
        </w:rPr>
        <w:t>‘susceptible animals’ means ruminants and dromedary camels.</w:t>
      </w:r>
    </w:p>
    <w:p w14:paraId="7B95E156" w14:textId="053D16AF" w:rsidR="009F3398" w:rsidRPr="009F572F" w:rsidRDefault="000B7122" w:rsidP="00905C07">
      <w:pPr>
        <w:spacing w:after="240" w:line="240" w:lineRule="auto"/>
        <w:ind w:left="426" w:hanging="426"/>
        <w:jc w:val="both"/>
        <w:rPr>
          <w:rFonts w:ascii="Söhne" w:hAnsi="Söhne" w:cs="Arial"/>
          <w:sz w:val="18"/>
          <w:szCs w:val="18"/>
          <w:lang w:val="en"/>
        </w:rPr>
      </w:pPr>
      <w:r w:rsidRPr="009F572F">
        <w:rPr>
          <w:rFonts w:ascii="Söhne" w:hAnsi="Söhne" w:cs="Arial"/>
          <w:sz w:val="18"/>
          <w:szCs w:val="18"/>
          <w:u w:val="double"/>
          <w:lang w:val="en"/>
        </w:rPr>
        <w:t>3</w:t>
      </w:r>
      <w:r w:rsidR="009F3398" w:rsidRPr="009F572F">
        <w:rPr>
          <w:rFonts w:ascii="Söhne" w:hAnsi="Söhne" w:cs="Arial"/>
          <w:strike/>
          <w:sz w:val="18"/>
          <w:szCs w:val="18"/>
          <w:lang w:val="en"/>
        </w:rPr>
        <w:t>2</w:t>
      </w:r>
      <w:r w:rsidR="009F3398" w:rsidRPr="009F572F">
        <w:rPr>
          <w:rFonts w:ascii="Söhne" w:hAnsi="Söhne" w:cs="Arial"/>
          <w:sz w:val="18"/>
          <w:szCs w:val="18"/>
          <w:lang w:val="en"/>
        </w:rPr>
        <w:t>)</w:t>
      </w:r>
      <w:r w:rsidRPr="009F572F">
        <w:rPr>
          <w:rFonts w:ascii="Söhne" w:hAnsi="Söhne"/>
          <w:lang w:val="en-GB"/>
        </w:rPr>
        <w:tab/>
      </w:r>
      <w:r w:rsidR="009F3398" w:rsidRPr="009F572F">
        <w:rPr>
          <w:rFonts w:ascii="Söhne" w:hAnsi="Söhne" w:cs="Arial"/>
          <w:sz w:val="18"/>
          <w:szCs w:val="18"/>
          <w:lang w:val="en"/>
        </w:rPr>
        <w:t xml:space="preserve">Humans and many animal species </w:t>
      </w:r>
      <w:r w:rsidR="009F3398" w:rsidRPr="009F572F">
        <w:rPr>
          <w:rFonts w:ascii="Söhne" w:hAnsi="Söhne" w:cs="Arial"/>
          <w:strike/>
          <w:sz w:val="18"/>
          <w:szCs w:val="18"/>
          <w:lang w:val="en"/>
        </w:rPr>
        <w:t xml:space="preserve">are susceptible to </w:t>
      </w:r>
      <w:r w:rsidR="009F3398" w:rsidRPr="009F572F">
        <w:rPr>
          <w:rFonts w:ascii="Söhne" w:hAnsi="Söhne" w:cs="Arial"/>
          <w:i/>
          <w:iCs/>
          <w:strike/>
          <w:sz w:val="18"/>
          <w:szCs w:val="18"/>
          <w:lang w:val="en"/>
        </w:rPr>
        <w:t>infectio</w:t>
      </w:r>
      <w:r w:rsidR="00917B89" w:rsidRPr="009F572F">
        <w:rPr>
          <w:rFonts w:ascii="Söhne" w:hAnsi="Söhne" w:cs="Arial"/>
          <w:i/>
          <w:iCs/>
          <w:strike/>
          <w:sz w:val="18"/>
          <w:szCs w:val="18"/>
          <w:lang w:val="en"/>
        </w:rPr>
        <w:t>n</w:t>
      </w:r>
      <w:r w:rsidR="00917B89" w:rsidRPr="009F572F">
        <w:rPr>
          <w:rFonts w:ascii="Söhne" w:hAnsi="Söhne" w:cs="Arial"/>
          <w:i/>
          <w:iCs/>
          <w:sz w:val="18"/>
          <w:szCs w:val="18"/>
          <w:u w:val="double"/>
          <w:lang w:val="en"/>
        </w:rPr>
        <w:t xml:space="preserve"> </w:t>
      </w:r>
      <w:r w:rsidR="00D66DC5" w:rsidRPr="009F572F">
        <w:rPr>
          <w:rFonts w:ascii="Söhne" w:hAnsi="Söhne" w:cs="Arial"/>
          <w:sz w:val="18"/>
          <w:szCs w:val="18"/>
          <w:u w:val="double"/>
          <w:lang w:val="en"/>
        </w:rPr>
        <w:t>can be affected by RVF</w:t>
      </w:r>
      <w:r w:rsidR="009F3398" w:rsidRPr="009F572F">
        <w:rPr>
          <w:rFonts w:ascii="Söhne" w:hAnsi="Söhne" w:cs="Arial"/>
          <w:sz w:val="18"/>
          <w:szCs w:val="18"/>
          <w:lang w:val="en"/>
        </w:rPr>
        <w:t xml:space="preserve">. For the purposes of the </w:t>
      </w:r>
      <w:r w:rsidR="009F3398" w:rsidRPr="009F572F">
        <w:rPr>
          <w:rFonts w:ascii="Söhne" w:hAnsi="Söhne" w:cs="Arial"/>
          <w:i/>
          <w:iCs/>
          <w:sz w:val="18"/>
          <w:szCs w:val="18"/>
          <w:lang w:val="en"/>
        </w:rPr>
        <w:t>Terrestrial Code</w:t>
      </w:r>
      <w:r w:rsidR="009F3398" w:rsidRPr="009F572F">
        <w:rPr>
          <w:rFonts w:ascii="Söhne" w:hAnsi="Söhne" w:cs="Arial"/>
          <w:sz w:val="18"/>
          <w:szCs w:val="18"/>
          <w:lang w:val="en"/>
        </w:rPr>
        <w:t xml:space="preserve">, RVF is defined as an </w:t>
      </w:r>
      <w:r w:rsidR="009F3398" w:rsidRPr="009F572F">
        <w:rPr>
          <w:rFonts w:ascii="Söhne" w:hAnsi="Söhne" w:cs="Arial"/>
          <w:i/>
          <w:iCs/>
          <w:sz w:val="18"/>
          <w:szCs w:val="18"/>
          <w:lang w:val="en"/>
        </w:rPr>
        <w:t>infection</w:t>
      </w:r>
      <w:r w:rsidR="009F3398" w:rsidRPr="009F572F">
        <w:rPr>
          <w:rFonts w:ascii="Söhne" w:hAnsi="Söhne" w:cs="Arial"/>
          <w:sz w:val="18"/>
          <w:szCs w:val="18"/>
          <w:lang w:val="en"/>
        </w:rPr>
        <w:t xml:space="preserve"> of </w:t>
      </w:r>
      <w:r w:rsidR="009F3398" w:rsidRPr="009F572F">
        <w:rPr>
          <w:rFonts w:ascii="Söhne" w:hAnsi="Söhne" w:cs="Arial"/>
          <w:strike/>
          <w:sz w:val="18"/>
          <w:szCs w:val="18"/>
          <w:lang w:val="en"/>
        </w:rPr>
        <w:t>ruminants</w:t>
      </w:r>
      <w:r w:rsidR="009F3398" w:rsidRPr="009F572F">
        <w:rPr>
          <w:rFonts w:ascii="Söhne" w:hAnsi="Söhne" w:cs="Arial"/>
          <w:sz w:val="18"/>
          <w:szCs w:val="18"/>
          <w:lang w:val="en"/>
        </w:rPr>
        <w:t xml:space="preserve"> </w:t>
      </w:r>
      <w:r w:rsidR="00E21690" w:rsidRPr="009F572F">
        <w:rPr>
          <w:rFonts w:ascii="Söhne" w:hAnsi="Söhne" w:cs="Arial"/>
          <w:strike/>
          <w:sz w:val="18"/>
          <w:szCs w:val="18"/>
          <w:highlight w:val="yellow"/>
          <w:u w:val="double"/>
          <w:lang w:val="en"/>
        </w:rPr>
        <w:t>‘</w:t>
      </w:r>
      <w:r w:rsidR="000E7F7D" w:rsidRPr="009F572F">
        <w:rPr>
          <w:rFonts w:ascii="Söhne" w:hAnsi="Söhne" w:cs="Arial"/>
          <w:sz w:val="18"/>
          <w:szCs w:val="18"/>
          <w:u w:val="double"/>
          <w:lang w:val="en"/>
        </w:rPr>
        <w:t>susceptible animals</w:t>
      </w:r>
      <w:r w:rsidR="00E21690" w:rsidRPr="009F572F">
        <w:rPr>
          <w:rFonts w:ascii="Söhne" w:hAnsi="Söhne" w:cs="Arial"/>
          <w:strike/>
          <w:sz w:val="18"/>
          <w:szCs w:val="18"/>
          <w:highlight w:val="yellow"/>
          <w:u w:val="double"/>
          <w:lang w:val="en"/>
        </w:rPr>
        <w:t>’</w:t>
      </w:r>
      <w:r w:rsidR="000E7F7D" w:rsidRPr="009F572F">
        <w:rPr>
          <w:rFonts w:ascii="Söhne" w:hAnsi="Söhne" w:cs="Arial"/>
          <w:sz w:val="18"/>
          <w:szCs w:val="18"/>
          <w:lang w:val="en"/>
        </w:rPr>
        <w:t xml:space="preserve"> </w:t>
      </w:r>
      <w:r w:rsidR="009F3398" w:rsidRPr="009F572F">
        <w:rPr>
          <w:rFonts w:ascii="Söhne" w:hAnsi="Söhne" w:cs="Arial"/>
          <w:sz w:val="18"/>
          <w:szCs w:val="18"/>
          <w:lang w:val="en"/>
        </w:rPr>
        <w:t>with</w:t>
      </w:r>
      <w:r w:rsidR="00F74514" w:rsidRPr="009F572F">
        <w:rPr>
          <w:rFonts w:ascii="Söhne" w:hAnsi="Söhne" w:cs="Arial"/>
          <w:sz w:val="18"/>
          <w:szCs w:val="18"/>
          <w:lang w:val="en"/>
        </w:rPr>
        <w:t xml:space="preserve"> </w:t>
      </w:r>
      <w:r w:rsidR="00F74514" w:rsidRPr="009F572F">
        <w:rPr>
          <w:rFonts w:ascii="Söhne" w:hAnsi="Söhne" w:cs="Arial"/>
          <w:sz w:val="18"/>
          <w:szCs w:val="18"/>
          <w:u w:val="double"/>
          <w:lang w:val="en"/>
        </w:rPr>
        <w:t>Rift Valley fever viru</w:t>
      </w:r>
      <w:r w:rsidR="004161F7" w:rsidRPr="009F572F">
        <w:rPr>
          <w:rFonts w:ascii="Söhne" w:hAnsi="Söhne" w:cs="Arial"/>
          <w:sz w:val="18"/>
          <w:szCs w:val="18"/>
          <w:u w:val="double"/>
          <w:lang w:val="en"/>
        </w:rPr>
        <w:t xml:space="preserve">s </w:t>
      </w:r>
      <w:r w:rsidR="009F3398" w:rsidRPr="009F572F">
        <w:rPr>
          <w:rFonts w:ascii="Söhne" w:hAnsi="Söhne" w:cs="Arial"/>
          <w:strike/>
          <w:sz w:val="18"/>
          <w:szCs w:val="18"/>
          <w:lang w:val="en"/>
        </w:rPr>
        <w:t>Rift Valley fever virus (</w:t>
      </w:r>
      <w:r w:rsidR="004161F7" w:rsidRPr="009F572F">
        <w:rPr>
          <w:rFonts w:ascii="Söhne" w:hAnsi="Söhne" w:cs="Arial"/>
          <w:sz w:val="18"/>
          <w:szCs w:val="18"/>
          <w:lang w:val="en"/>
        </w:rPr>
        <w:t>(</w:t>
      </w:r>
      <w:r w:rsidR="009F3398" w:rsidRPr="009F572F">
        <w:rPr>
          <w:rFonts w:ascii="Söhne" w:hAnsi="Söhne" w:cs="Arial"/>
          <w:sz w:val="18"/>
          <w:szCs w:val="18"/>
          <w:lang w:val="en"/>
        </w:rPr>
        <w:t>RVFV</w:t>
      </w:r>
      <w:r w:rsidR="009F3398" w:rsidRPr="009F572F">
        <w:rPr>
          <w:rFonts w:ascii="Söhne" w:hAnsi="Söhne" w:cs="Arial"/>
          <w:strike/>
          <w:sz w:val="18"/>
          <w:szCs w:val="18"/>
          <w:lang w:val="en"/>
        </w:rPr>
        <w:t>)</w:t>
      </w:r>
      <w:r w:rsidR="0000180C" w:rsidRPr="009F572F">
        <w:rPr>
          <w:rFonts w:ascii="Söhne" w:hAnsi="Söhne" w:cs="Arial"/>
          <w:sz w:val="18"/>
          <w:szCs w:val="18"/>
          <w:lang w:val="en"/>
        </w:rPr>
        <w:t>)</w:t>
      </w:r>
      <w:r w:rsidR="009F3398" w:rsidRPr="009F572F">
        <w:rPr>
          <w:rFonts w:ascii="Söhne" w:hAnsi="Söhne" w:cs="Arial"/>
          <w:sz w:val="18"/>
          <w:szCs w:val="18"/>
          <w:lang w:val="en"/>
        </w:rPr>
        <w:t>.</w:t>
      </w:r>
    </w:p>
    <w:p w14:paraId="3FF297AE" w14:textId="08999EA9" w:rsidR="009F3398" w:rsidRPr="009F572F" w:rsidRDefault="000B7122" w:rsidP="00905C07">
      <w:pPr>
        <w:spacing w:after="240" w:line="240" w:lineRule="auto"/>
        <w:ind w:left="426" w:hanging="426"/>
        <w:jc w:val="both"/>
        <w:rPr>
          <w:rFonts w:ascii="Söhne" w:hAnsi="Söhne" w:cs="Arial"/>
          <w:sz w:val="18"/>
          <w:szCs w:val="18"/>
          <w:lang w:val="en"/>
        </w:rPr>
      </w:pPr>
      <w:r w:rsidRPr="009F572F">
        <w:rPr>
          <w:rFonts w:ascii="Söhne" w:hAnsi="Söhne" w:cs="Arial"/>
          <w:sz w:val="18"/>
          <w:szCs w:val="18"/>
          <w:u w:val="double"/>
          <w:lang w:val="en"/>
        </w:rPr>
        <w:t>4</w:t>
      </w:r>
      <w:r w:rsidR="009F3398" w:rsidRPr="009F572F">
        <w:rPr>
          <w:rFonts w:ascii="Söhne" w:hAnsi="Söhne" w:cs="Arial"/>
          <w:strike/>
          <w:sz w:val="18"/>
          <w:szCs w:val="18"/>
          <w:lang w:val="en"/>
        </w:rPr>
        <w:t>3</w:t>
      </w:r>
      <w:r w:rsidR="009F3398" w:rsidRPr="009F572F">
        <w:rPr>
          <w:rFonts w:ascii="Söhne" w:hAnsi="Söhne" w:cs="Arial"/>
          <w:sz w:val="18"/>
          <w:szCs w:val="18"/>
          <w:lang w:val="en"/>
        </w:rPr>
        <w:t>)</w:t>
      </w:r>
      <w:r w:rsidR="009F3398" w:rsidRPr="009F572F">
        <w:rPr>
          <w:rFonts w:ascii="Söhne" w:hAnsi="Söhne" w:cs="Arial"/>
          <w:sz w:val="18"/>
          <w:szCs w:val="18"/>
          <w:lang w:val="en"/>
        </w:rPr>
        <w:tab/>
        <w:t xml:space="preserve">The following defines the occurrence of </w:t>
      </w:r>
      <w:r w:rsidR="009F3398" w:rsidRPr="009F572F">
        <w:rPr>
          <w:rFonts w:ascii="Söhne" w:hAnsi="Söhne" w:cs="Arial"/>
          <w:i/>
          <w:iCs/>
          <w:sz w:val="18"/>
          <w:szCs w:val="18"/>
          <w:lang w:val="en"/>
        </w:rPr>
        <w:t>infection</w:t>
      </w:r>
      <w:r w:rsidR="009F3398" w:rsidRPr="009F572F">
        <w:rPr>
          <w:rFonts w:ascii="Söhne" w:hAnsi="Söhne" w:cs="Arial"/>
          <w:sz w:val="18"/>
          <w:szCs w:val="18"/>
          <w:lang w:val="en"/>
        </w:rPr>
        <w:t xml:space="preserve"> with RVFV:</w:t>
      </w:r>
    </w:p>
    <w:p w14:paraId="58B1B65E" w14:textId="478142D9" w:rsidR="009F3398" w:rsidRPr="009F572F" w:rsidRDefault="009F3398" w:rsidP="00905C07">
      <w:pPr>
        <w:spacing w:after="240" w:line="240" w:lineRule="auto"/>
        <w:ind w:left="851" w:hanging="425"/>
        <w:jc w:val="both"/>
        <w:rPr>
          <w:rFonts w:ascii="Söhne" w:hAnsi="Söhne" w:cs="Arial"/>
          <w:sz w:val="18"/>
          <w:szCs w:val="18"/>
          <w:lang w:val="en"/>
        </w:rPr>
      </w:pPr>
      <w:r w:rsidRPr="00905C07">
        <w:rPr>
          <w:rFonts w:ascii="Söhne" w:hAnsi="Söhne" w:cs="Arial"/>
          <w:iCs/>
          <w:sz w:val="18"/>
          <w:szCs w:val="18"/>
          <w:lang w:val="en"/>
        </w:rPr>
        <w:t>a)</w:t>
      </w:r>
      <w:r w:rsidRPr="009F572F">
        <w:rPr>
          <w:rFonts w:ascii="Söhne" w:hAnsi="Söhne" w:cs="Arial"/>
          <w:sz w:val="18"/>
          <w:szCs w:val="18"/>
          <w:lang w:val="en"/>
        </w:rPr>
        <w:tab/>
        <w:t xml:space="preserve">RVFV, excluding vaccine strains, has been isolated and identified as such from a sample from a </w:t>
      </w:r>
      <w:r w:rsidR="00C47D83" w:rsidRPr="009F572F">
        <w:rPr>
          <w:rFonts w:ascii="Söhne" w:hAnsi="Söhne" w:cs="Arial"/>
          <w:strike/>
          <w:sz w:val="18"/>
          <w:szCs w:val="18"/>
          <w:lang w:val="en"/>
        </w:rPr>
        <w:t>ruminant</w:t>
      </w:r>
      <w:r w:rsidR="00C47D83" w:rsidRPr="009F572F">
        <w:rPr>
          <w:rFonts w:ascii="Söhne" w:hAnsi="Söhne" w:cs="Arial"/>
          <w:sz w:val="18"/>
          <w:szCs w:val="18"/>
          <w:lang w:val="en"/>
        </w:rPr>
        <w:t xml:space="preserve"> </w:t>
      </w:r>
      <w:r w:rsidR="00C47D83" w:rsidRPr="009F572F">
        <w:rPr>
          <w:rFonts w:ascii="Söhne" w:hAnsi="Söhne" w:cs="Arial"/>
          <w:sz w:val="18"/>
          <w:szCs w:val="18"/>
          <w:u w:val="double"/>
          <w:lang w:val="en"/>
        </w:rPr>
        <w:t>susceptible animal</w:t>
      </w:r>
      <w:r w:rsidRPr="009F572F">
        <w:rPr>
          <w:rFonts w:ascii="Söhne" w:hAnsi="Söhne" w:cs="Arial"/>
          <w:sz w:val="18"/>
          <w:szCs w:val="18"/>
          <w:lang w:val="en"/>
        </w:rPr>
        <w:t>; or</w:t>
      </w:r>
    </w:p>
    <w:p w14:paraId="34AE0AEB" w14:textId="6CC3E349" w:rsidR="009F3398" w:rsidRPr="009F572F" w:rsidRDefault="009F3398" w:rsidP="00905C07">
      <w:pPr>
        <w:spacing w:after="240" w:line="240" w:lineRule="auto"/>
        <w:ind w:left="851" w:hanging="425"/>
        <w:jc w:val="both"/>
        <w:rPr>
          <w:rFonts w:ascii="Söhne" w:hAnsi="Söhne" w:cs="Arial"/>
          <w:sz w:val="18"/>
          <w:szCs w:val="18"/>
          <w:lang w:val="en"/>
        </w:rPr>
      </w:pPr>
      <w:r w:rsidRPr="00905C07">
        <w:rPr>
          <w:rFonts w:ascii="Söhne" w:hAnsi="Söhne" w:cs="Arial"/>
          <w:iCs/>
          <w:sz w:val="18"/>
          <w:szCs w:val="18"/>
          <w:lang w:val="en"/>
        </w:rPr>
        <w:t>b)</w:t>
      </w:r>
      <w:r w:rsidRPr="00905C07">
        <w:rPr>
          <w:rFonts w:ascii="Söhne" w:hAnsi="Söhne" w:cs="Arial"/>
          <w:iCs/>
          <w:sz w:val="18"/>
          <w:szCs w:val="18"/>
          <w:lang w:val="en"/>
        </w:rPr>
        <w:tab/>
      </w:r>
      <w:r w:rsidRPr="009F572F">
        <w:rPr>
          <w:rFonts w:ascii="Söhne" w:hAnsi="Söhne" w:cs="Arial"/>
          <w:sz w:val="18"/>
          <w:szCs w:val="18"/>
          <w:lang w:val="en"/>
        </w:rPr>
        <w:t xml:space="preserve">antigen or ribonucleic acid specific to RVFV, excluding vaccine strains, has been identified in a sample from a </w:t>
      </w:r>
      <w:r w:rsidR="00C47D83" w:rsidRPr="009F572F">
        <w:rPr>
          <w:rFonts w:ascii="Söhne" w:hAnsi="Söhne" w:cs="Arial"/>
          <w:strike/>
          <w:sz w:val="18"/>
          <w:szCs w:val="18"/>
          <w:lang w:val="en"/>
        </w:rPr>
        <w:t>ruminant</w:t>
      </w:r>
      <w:r w:rsidR="00C47D83" w:rsidRPr="009F572F">
        <w:rPr>
          <w:rFonts w:ascii="Söhne" w:hAnsi="Söhne" w:cs="Arial"/>
          <w:sz w:val="18"/>
          <w:szCs w:val="18"/>
          <w:lang w:val="en"/>
        </w:rPr>
        <w:t xml:space="preserve"> </w:t>
      </w:r>
      <w:r w:rsidR="00C47D83" w:rsidRPr="009F572F">
        <w:rPr>
          <w:rFonts w:ascii="Söhne" w:hAnsi="Söhne" w:cs="Arial"/>
          <w:sz w:val="18"/>
          <w:szCs w:val="18"/>
          <w:u w:val="double"/>
          <w:lang w:val="en"/>
        </w:rPr>
        <w:t>susceptible animal</w:t>
      </w:r>
      <w:r w:rsidR="00C47D83" w:rsidRPr="009F572F">
        <w:rPr>
          <w:rFonts w:ascii="Söhne" w:hAnsi="Söhne" w:cs="Arial"/>
          <w:sz w:val="18"/>
          <w:szCs w:val="18"/>
          <w:lang w:val="en"/>
        </w:rPr>
        <w:t xml:space="preserve"> </w:t>
      </w:r>
      <w:r w:rsidRPr="00316934">
        <w:rPr>
          <w:rFonts w:ascii="Söhne" w:hAnsi="Söhne" w:cs="Arial"/>
          <w:strike/>
          <w:sz w:val="18"/>
          <w:szCs w:val="18"/>
          <w:highlight w:val="yellow"/>
          <w:lang w:val="en"/>
        </w:rPr>
        <w:t>epidemiologically linked</w:t>
      </w:r>
      <w:r w:rsidRPr="009F572F">
        <w:rPr>
          <w:rFonts w:ascii="Söhne" w:hAnsi="Söhne" w:cs="Arial"/>
          <w:sz w:val="18"/>
          <w:szCs w:val="18"/>
          <w:lang w:val="en"/>
        </w:rPr>
        <w:t xml:space="preserve"> </w:t>
      </w:r>
      <w:r w:rsidR="00316934" w:rsidRPr="00316934">
        <w:rPr>
          <w:rFonts w:ascii="Söhne" w:hAnsi="Söhne" w:cs="Arial"/>
          <w:sz w:val="18"/>
          <w:szCs w:val="18"/>
          <w:highlight w:val="yellow"/>
          <w:u w:val="double"/>
          <w:lang w:val="en"/>
        </w:rPr>
        <w:t>with epi</w:t>
      </w:r>
      <w:r w:rsidR="00316934" w:rsidRPr="00316934">
        <w:rPr>
          <w:rStyle w:val="normaltextrun"/>
          <w:rFonts w:ascii="Söhne" w:hAnsi="Söhne" w:cs="Arial"/>
          <w:sz w:val="18"/>
          <w:szCs w:val="18"/>
          <w:highlight w:val="yellow"/>
          <w:u w:val="double"/>
          <w:bdr w:val="none" w:sz="0" w:space="0" w:color="auto" w:frame="1"/>
          <w:lang w:val="en"/>
        </w:rPr>
        <w:t>demiological links</w:t>
      </w:r>
      <w:r w:rsidR="00316934" w:rsidRPr="00316934">
        <w:rPr>
          <w:rStyle w:val="normaltextrun"/>
          <w:rFonts w:ascii="Arial" w:hAnsi="Arial" w:cs="Arial"/>
          <w:sz w:val="18"/>
          <w:szCs w:val="18"/>
          <w:bdr w:val="none" w:sz="0" w:space="0" w:color="auto" w:frame="1"/>
          <w:lang w:val="en"/>
        </w:rPr>
        <w:t xml:space="preserve"> </w:t>
      </w:r>
      <w:r w:rsidRPr="009F572F">
        <w:rPr>
          <w:rFonts w:ascii="Söhne" w:hAnsi="Söhne" w:cs="Arial"/>
          <w:sz w:val="18"/>
          <w:szCs w:val="18"/>
          <w:lang w:val="en"/>
        </w:rPr>
        <w:t xml:space="preserve">to a confirmed or suspected </w:t>
      </w:r>
      <w:r w:rsidRPr="009F572F">
        <w:rPr>
          <w:rFonts w:ascii="Söhne" w:hAnsi="Söhne" w:cs="Arial"/>
          <w:i/>
          <w:iCs/>
          <w:sz w:val="18"/>
          <w:szCs w:val="18"/>
          <w:lang w:val="en"/>
        </w:rPr>
        <w:t>case</w:t>
      </w:r>
      <w:r w:rsidRPr="009F572F">
        <w:rPr>
          <w:rFonts w:ascii="Söhne" w:hAnsi="Söhne" w:cs="Arial"/>
          <w:sz w:val="18"/>
          <w:szCs w:val="18"/>
          <w:lang w:val="en"/>
        </w:rPr>
        <w:t xml:space="preserve"> of RVF</w:t>
      </w:r>
      <w:r w:rsidR="005167A8" w:rsidRPr="009F572F">
        <w:rPr>
          <w:rFonts w:ascii="Söhne" w:hAnsi="Söhne" w:cs="Arial"/>
          <w:sz w:val="18"/>
          <w:szCs w:val="18"/>
          <w:u w:val="double"/>
          <w:lang w:val="en"/>
        </w:rPr>
        <w:t xml:space="preserve">, </w:t>
      </w:r>
      <w:r w:rsidR="005167A8" w:rsidRPr="009F572F">
        <w:rPr>
          <w:rFonts w:ascii="Söhne" w:hAnsi="Söhne" w:cs="Arial"/>
          <w:strike/>
          <w:sz w:val="18"/>
          <w:szCs w:val="18"/>
          <w:u w:val="double"/>
          <w:lang w:val="en"/>
        </w:rPr>
        <w:t>including i</w:t>
      </w:r>
      <w:r w:rsidR="00672BE4" w:rsidRPr="009F572F">
        <w:rPr>
          <w:rFonts w:ascii="Söhne" w:hAnsi="Söhne" w:cs="Arial"/>
          <w:strike/>
          <w:sz w:val="18"/>
          <w:szCs w:val="18"/>
          <w:u w:val="double"/>
          <w:lang w:val="en"/>
        </w:rPr>
        <w:t xml:space="preserve">n </w:t>
      </w:r>
      <w:r w:rsidR="00D526B2" w:rsidRPr="009F572F">
        <w:rPr>
          <w:rFonts w:ascii="Söhne" w:hAnsi="Söhne" w:cs="Arial"/>
          <w:sz w:val="18"/>
          <w:szCs w:val="18"/>
          <w:u w:val="double"/>
          <w:lang w:val="en"/>
        </w:rPr>
        <w:t>or t</w:t>
      </w:r>
      <w:r w:rsidR="00672BE4" w:rsidRPr="009F572F">
        <w:rPr>
          <w:rFonts w:ascii="Söhne" w:hAnsi="Söhne" w:cs="Arial"/>
          <w:sz w:val="18"/>
          <w:szCs w:val="18"/>
          <w:u w:val="double"/>
          <w:lang w:val="en"/>
        </w:rPr>
        <w:t xml:space="preserve">o </w:t>
      </w:r>
      <w:r w:rsidR="005167A8" w:rsidRPr="009F572F">
        <w:rPr>
          <w:rFonts w:ascii="Söhne" w:hAnsi="Söhne" w:cs="Arial"/>
          <w:sz w:val="18"/>
          <w:szCs w:val="18"/>
          <w:u w:val="double"/>
          <w:lang w:val="en"/>
        </w:rPr>
        <w:t>a human</w:t>
      </w:r>
      <w:r w:rsidR="00672BE4" w:rsidRPr="009F572F">
        <w:rPr>
          <w:rFonts w:ascii="Söhne" w:hAnsi="Söhne" w:cs="Arial"/>
          <w:sz w:val="18"/>
          <w:szCs w:val="18"/>
          <w:u w:val="double"/>
          <w:lang w:val="en"/>
        </w:rPr>
        <w:t xml:space="preserve"> i</w:t>
      </w:r>
      <w:r w:rsidR="00E2005F" w:rsidRPr="009F572F">
        <w:rPr>
          <w:rFonts w:ascii="Söhne" w:hAnsi="Söhne" w:cs="Arial"/>
          <w:sz w:val="18"/>
          <w:szCs w:val="18"/>
          <w:u w:val="double"/>
          <w:lang w:val="en"/>
        </w:rPr>
        <w:t>nfected with</w:t>
      </w:r>
      <w:r w:rsidR="00F05FDC" w:rsidRPr="009F572F">
        <w:rPr>
          <w:rFonts w:ascii="Söhne" w:hAnsi="Söhne" w:cs="Arial"/>
          <w:sz w:val="18"/>
          <w:szCs w:val="18"/>
          <w:u w:val="double"/>
          <w:lang w:val="en"/>
        </w:rPr>
        <w:t xml:space="preserve"> RVFV</w:t>
      </w:r>
      <w:r w:rsidRPr="009F572F">
        <w:rPr>
          <w:rFonts w:ascii="Söhne" w:hAnsi="Söhne" w:cs="Arial"/>
          <w:sz w:val="18"/>
          <w:szCs w:val="18"/>
          <w:lang w:val="en"/>
        </w:rPr>
        <w:t>, or giving cause for suspicion of association or contact with RVFV; or</w:t>
      </w:r>
    </w:p>
    <w:p w14:paraId="13E599E3" w14:textId="01D99F11" w:rsidR="009F3398" w:rsidRPr="009F572F" w:rsidRDefault="009F3398" w:rsidP="00905C07">
      <w:pPr>
        <w:spacing w:after="240" w:line="240" w:lineRule="auto"/>
        <w:ind w:left="851" w:hanging="425"/>
        <w:jc w:val="both"/>
        <w:rPr>
          <w:rFonts w:ascii="Söhne" w:hAnsi="Söhne" w:cs="Arial"/>
          <w:sz w:val="18"/>
          <w:szCs w:val="18"/>
          <w:lang w:val="en"/>
        </w:rPr>
      </w:pPr>
      <w:r w:rsidRPr="00905C07">
        <w:rPr>
          <w:rFonts w:ascii="Söhne" w:hAnsi="Söhne" w:cs="Arial"/>
          <w:iCs/>
          <w:sz w:val="18"/>
          <w:szCs w:val="18"/>
          <w:lang w:val="en"/>
        </w:rPr>
        <w:t>c)</w:t>
      </w:r>
      <w:r w:rsidRPr="00905C07">
        <w:rPr>
          <w:rFonts w:ascii="Söhne" w:hAnsi="Söhne" w:cs="Arial"/>
          <w:iCs/>
          <w:sz w:val="18"/>
          <w:szCs w:val="18"/>
          <w:lang w:val="en"/>
        </w:rPr>
        <w:tab/>
      </w:r>
      <w:r w:rsidRPr="009F572F">
        <w:rPr>
          <w:rFonts w:ascii="Söhne" w:hAnsi="Söhne" w:cs="Arial"/>
          <w:sz w:val="18"/>
          <w:szCs w:val="18"/>
          <w:lang w:val="en"/>
        </w:rPr>
        <w:t xml:space="preserve">antibodies to RVFV antigens which are not the consequence of </w:t>
      </w:r>
      <w:r w:rsidRPr="009F572F">
        <w:rPr>
          <w:rFonts w:ascii="Söhne" w:hAnsi="Söhne" w:cs="Arial"/>
          <w:i/>
          <w:iCs/>
          <w:sz w:val="18"/>
          <w:szCs w:val="18"/>
          <w:lang w:val="en"/>
        </w:rPr>
        <w:t>vaccination</w:t>
      </w:r>
      <w:r w:rsidRPr="009F572F">
        <w:rPr>
          <w:rFonts w:ascii="Söhne" w:hAnsi="Söhne" w:cs="Arial"/>
          <w:sz w:val="18"/>
          <w:szCs w:val="18"/>
          <w:lang w:val="en"/>
        </w:rPr>
        <w:t xml:space="preserve">, have been identified in a sample from a </w:t>
      </w:r>
      <w:r w:rsidR="00C47D83" w:rsidRPr="009F572F">
        <w:rPr>
          <w:rFonts w:ascii="Söhne" w:hAnsi="Söhne" w:cs="Arial"/>
          <w:strike/>
          <w:sz w:val="18"/>
          <w:szCs w:val="18"/>
          <w:lang w:val="en"/>
        </w:rPr>
        <w:t>ruminant</w:t>
      </w:r>
      <w:r w:rsidR="00C47D83" w:rsidRPr="009F572F">
        <w:rPr>
          <w:rFonts w:ascii="Söhne" w:hAnsi="Söhne" w:cs="Arial"/>
          <w:sz w:val="18"/>
          <w:szCs w:val="18"/>
          <w:lang w:val="en"/>
        </w:rPr>
        <w:t xml:space="preserve"> </w:t>
      </w:r>
      <w:r w:rsidR="00C47D83" w:rsidRPr="009F572F">
        <w:rPr>
          <w:rFonts w:ascii="Söhne" w:hAnsi="Söhne" w:cs="Arial"/>
          <w:sz w:val="18"/>
          <w:szCs w:val="18"/>
          <w:u w:val="double"/>
          <w:lang w:val="en"/>
        </w:rPr>
        <w:t>susceptible animal</w:t>
      </w:r>
      <w:r w:rsidR="00C47D83" w:rsidRPr="009F572F">
        <w:rPr>
          <w:rFonts w:ascii="Söhne" w:hAnsi="Söhne" w:cs="Arial"/>
          <w:sz w:val="18"/>
          <w:szCs w:val="18"/>
          <w:lang w:val="en"/>
        </w:rPr>
        <w:t xml:space="preserve"> </w:t>
      </w:r>
      <w:r w:rsidRPr="009F572F">
        <w:rPr>
          <w:rFonts w:ascii="Söhne" w:hAnsi="Söhne" w:cs="Arial"/>
          <w:sz w:val="18"/>
          <w:szCs w:val="18"/>
          <w:lang w:val="en"/>
        </w:rPr>
        <w:t xml:space="preserve">with </w:t>
      </w:r>
      <w:r w:rsidRPr="009F572F">
        <w:rPr>
          <w:rFonts w:ascii="Söhne" w:hAnsi="Söhne" w:cs="Arial"/>
          <w:strike/>
          <w:sz w:val="18"/>
          <w:szCs w:val="18"/>
          <w:highlight w:val="yellow"/>
          <w:lang w:val="en"/>
        </w:rPr>
        <w:t>eithe</w:t>
      </w:r>
      <w:r w:rsidR="00575D5E" w:rsidRPr="009F572F">
        <w:rPr>
          <w:rFonts w:ascii="Söhne" w:hAnsi="Söhne" w:cs="Arial"/>
          <w:strike/>
          <w:sz w:val="18"/>
          <w:szCs w:val="18"/>
          <w:highlight w:val="yellow"/>
          <w:lang w:val="en"/>
        </w:rPr>
        <w:t xml:space="preserve">r </w:t>
      </w:r>
      <w:r w:rsidRPr="009F572F">
        <w:rPr>
          <w:rFonts w:ascii="Söhne" w:hAnsi="Söhne" w:cs="Arial"/>
          <w:sz w:val="18"/>
          <w:szCs w:val="18"/>
          <w:lang w:val="en"/>
        </w:rPr>
        <w:t xml:space="preserve">epidemiological links </w:t>
      </w:r>
      <w:r w:rsidR="000B427B" w:rsidRPr="009F572F">
        <w:rPr>
          <w:rFonts w:ascii="Söhne" w:hAnsi="Söhne" w:cs="Arial"/>
          <w:sz w:val="18"/>
          <w:szCs w:val="18"/>
          <w:highlight w:val="yellow"/>
          <w:u w:val="double"/>
          <w:lang w:val="en"/>
        </w:rPr>
        <w:t>eithe</w:t>
      </w:r>
      <w:r w:rsidR="00575D5E" w:rsidRPr="009F572F">
        <w:rPr>
          <w:rFonts w:ascii="Söhne" w:hAnsi="Söhne" w:cs="Arial"/>
          <w:sz w:val="18"/>
          <w:szCs w:val="18"/>
          <w:highlight w:val="yellow"/>
          <w:u w:val="double"/>
          <w:lang w:val="en"/>
        </w:rPr>
        <w:t xml:space="preserve">r </w:t>
      </w:r>
      <w:r w:rsidRPr="009F572F">
        <w:rPr>
          <w:rFonts w:ascii="Söhne" w:hAnsi="Söhne" w:cs="Arial"/>
          <w:sz w:val="18"/>
          <w:szCs w:val="18"/>
          <w:lang w:val="en"/>
        </w:rPr>
        <w:t xml:space="preserve">to a confirmed or suspected </w:t>
      </w:r>
      <w:r w:rsidRPr="009F572F">
        <w:rPr>
          <w:rFonts w:ascii="Söhne" w:hAnsi="Söhne" w:cs="Arial"/>
          <w:i/>
          <w:iCs/>
          <w:sz w:val="18"/>
          <w:szCs w:val="18"/>
          <w:lang w:val="en"/>
        </w:rPr>
        <w:t>case</w:t>
      </w:r>
      <w:r w:rsidRPr="009F572F">
        <w:rPr>
          <w:rFonts w:ascii="Söhne" w:hAnsi="Söhne" w:cs="Arial"/>
          <w:sz w:val="18"/>
          <w:szCs w:val="18"/>
          <w:lang w:val="en"/>
        </w:rPr>
        <w:t xml:space="preserve"> of RVF</w:t>
      </w:r>
      <w:r w:rsidR="00EF6D70" w:rsidRPr="009F572F">
        <w:rPr>
          <w:rFonts w:ascii="Söhne" w:hAnsi="Söhne" w:cs="Arial"/>
          <w:strike/>
          <w:sz w:val="18"/>
          <w:szCs w:val="18"/>
          <w:highlight w:val="yellow"/>
          <w:lang w:val="en"/>
        </w:rPr>
        <w:t>,</w:t>
      </w:r>
      <w:r w:rsidR="00EF6D70" w:rsidRPr="009F572F">
        <w:rPr>
          <w:rFonts w:ascii="Söhne" w:hAnsi="Söhne" w:cs="Arial"/>
          <w:sz w:val="18"/>
          <w:szCs w:val="18"/>
          <w:lang w:val="en"/>
        </w:rPr>
        <w:t xml:space="preserve"> </w:t>
      </w:r>
      <w:r w:rsidR="00C1028A" w:rsidRPr="009F572F">
        <w:rPr>
          <w:rFonts w:ascii="Söhne" w:hAnsi="Söhne" w:cs="Arial"/>
          <w:strike/>
          <w:sz w:val="18"/>
          <w:szCs w:val="18"/>
          <w:u w:val="double"/>
          <w:lang w:val="en"/>
        </w:rPr>
        <w:t xml:space="preserve">including in </w:t>
      </w:r>
      <w:r w:rsidR="00C1028A" w:rsidRPr="009F572F">
        <w:rPr>
          <w:rFonts w:ascii="Söhne" w:hAnsi="Söhne" w:cs="Arial"/>
          <w:sz w:val="18"/>
          <w:szCs w:val="18"/>
          <w:u w:val="double"/>
          <w:lang w:val="en"/>
        </w:rPr>
        <w:t>or to a human infected with RVFV</w:t>
      </w:r>
      <w:r w:rsidRPr="009F572F">
        <w:rPr>
          <w:rFonts w:ascii="Söhne" w:hAnsi="Söhne" w:cs="Arial"/>
          <w:sz w:val="18"/>
          <w:szCs w:val="18"/>
          <w:lang w:val="en"/>
        </w:rPr>
        <w:t>, or giving cause for suspicion of association or contact with RVFV.</w:t>
      </w:r>
    </w:p>
    <w:p w14:paraId="6A4D5C00" w14:textId="2E801FBC" w:rsidR="009F3398" w:rsidRPr="009F572F" w:rsidRDefault="000B7122" w:rsidP="00905C07">
      <w:pPr>
        <w:spacing w:after="240" w:line="240" w:lineRule="auto"/>
        <w:ind w:left="426" w:hanging="426"/>
        <w:jc w:val="both"/>
        <w:rPr>
          <w:rFonts w:ascii="Söhne" w:hAnsi="Söhne" w:cs="Arial"/>
          <w:sz w:val="18"/>
          <w:szCs w:val="18"/>
          <w:lang w:val="en"/>
        </w:rPr>
      </w:pPr>
      <w:r w:rsidRPr="009F572F">
        <w:rPr>
          <w:rFonts w:ascii="Söhne" w:hAnsi="Söhne" w:cs="Arial"/>
          <w:sz w:val="18"/>
          <w:szCs w:val="18"/>
          <w:u w:val="double"/>
          <w:lang w:val="en"/>
        </w:rPr>
        <w:t>5</w:t>
      </w:r>
      <w:r w:rsidR="009F3398" w:rsidRPr="009F572F">
        <w:rPr>
          <w:rFonts w:ascii="Söhne" w:hAnsi="Söhne" w:cs="Arial"/>
          <w:strike/>
          <w:sz w:val="18"/>
          <w:szCs w:val="18"/>
          <w:lang w:val="en"/>
        </w:rPr>
        <w:t>4</w:t>
      </w:r>
      <w:r w:rsidR="009F3398" w:rsidRPr="009F572F">
        <w:rPr>
          <w:rFonts w:ascii="Söhne" w:hAnsi="Söhne" w:cs="Arial"/>
          <w:sz w:val="18"/>
          <w:szCs w:val="18"/>
          <w:lang w:val="en"/>
        </w:rPr>
        <w:t>)</w:t>
      </w:r>
      <w:r w:rsidR="009F3398" w:rsidRPr="009F572F">
        <w:rPr>
          <w:rFonts w:ascii="Söhne" w:hAnsi="Söhne" w:cs="Arial"/>
          <w:sz w:val="18"/>
          <w:szCs w:val="18"/>
          <w:lang w:val="en"/>
        </w:rPr>
        <w:tab/>
        <w:t xml:space="preserve">For the purposes of the </w:t>
      </w:r>
      <w:r w:rsidR="009F3398" w:rsidRPr="009F572F">
        <w:rPr>
          <w:rFonts w:ascii="Söhne" w:hAnsi="Söhne" w:cs="Arial"/>
          <w:i/>
          <w:iCs/>
          <w:sz w:val="18"/>
          <w:szCs w:val="18"/>
          <w:lang w:val="en"/>
        </w:rPr>
        <w:t>Terrestrial Code</w:t>
      </w:r>
      <w:r w:rsidR="009F3398" w:rsidRPr="009F572F">
        <w:rPr>
          <w:rFonts w:ascii="Söhne" w:hAnsi="Söhne" w:cs="Arial"/>
          <w:sz w:val="18"/>
          <w:szCs w:val="18"/>
          <w:lang w:val="en"/>
        </w:rPr>
        <w:t xml:space="preserve">, the </w:t>
      </w:r>
      <w:r w:rsidR="009F3398" w:rsidRPr="009F572F">
        <w:rPr>
          <w:rFonts w:ascii="Söhne" w:hAnsi="Söhne" w:cs="Arial"/>
          <w:i/>
          <w:iCs/>
          <w:sz w:val="18"/>
          <w:szCs w:val="18"/>
          <w:lang w:val="en"/>
        </w:rPr>
        <w:t>infective period</w:t>
      </w:r>
      <w:r w:rsidR="009F3398" w:rsidRPr="009F572F">
        <w:rPr>
          <w:rFonts w:ascii="Söhne" w:hAnsi="Söhne" w:cs="Arial"/>
          <w:sz w:val="18"/>
          <w:szCs w:val="18"/>
          <w:lang w:val="en"/>
        </w:rPr>
        <w:t xml:space="preserve"> for RVF shall be 14 days</w:t>
      </w:r>
      <w:r w:rsidR="00D31CAE" w:rsidRPr="009F572F">
        <w:rPr>
          <w:rFonts w:ascii="Söhne" w:hAnsi="Söhne" w:cs="Arial"/>
          <w:sz w:val="18"/>
          <w:szCs w:val="18"/>
          <w:lang w:val="en"/>
        </w:rPr>
        <w:t xml:space="preserve"> </w:t>
      </w:r>
      <w:r w:rsidR="00D31CAE" w:rsidRPr="009F572F">
        <w:rPr>
          <w:rFonts w:ascii="Söhne" w:hAnsi="Söhne" w:cs="Arial"/>
          <w:sz w:val="18"/>
          <w:szCs w:val="18"/>
          <w:u w:val="double"/>
          <w:lang w:val="en"/>
        </w:rPr>
        <w:t xml:space="preserve">and the </w:t>
      </w:r>
      <w:r w:rsidR="00D31CAE" w:rsidRPr="009F572F">
        <w:rPr>
          <w:rFonts w:ascii="Söhne" w:hAnsi="Söhne" w:cs="Arial"/>
          <w:i/>
          <w:iCs/>
          <w:sz w:val="18"/>
          <w:szCs w:val="18"/>
          <w:u w:val="double"/>
          <w:lang w:val="en"/>
        </w:rPr>
        <w:t xml:space="preserve">incubation period </w:t>
      </w:r>
      <w:r w:rsidR="00D31CAE" w:rsidRPr="009F572F">
        <w:rPr>
          <w:rFonts w:ascii="Söhne" w:hAnsi="Söhne" w:cs="Arial"/>
          <w:sz w:val="18"/>
          <w:szCs w:val="18"/>
          <w:u w:val="double"/>
          <w:lang w:val="en"/>
        </w:rPr>
        <w:t>shall be 7 days</w:t>
      </w:r>
      <w:r w:rsidR="009F3398" w:rsidRPr="009F572F">
        <w:rPr>
          <w:rFonts w:ascii="Söhne" w:hAnsi="Söhne" w:cs="Arial"/>
          <w:sz w:val="18"/>
          <w:szCs w:val="18"/>
          <w:lang w:val="en"/>
        </w:rPr>
        <w:t>.</w:t>
      </w:r>
    </w:p>
    <w:p w14:paraId="5F804F90" w14:textId="0EC81675" w:rsidR="00F342F0" w:rsidRPr="009F572F" w:rsidRDefault="00EB75CC" w:rsidP="00905C07">
      <w:pPr>
        <w:spacing w:after="240" w:line="240" w:lineRule="auto"/>
        <w:ind w:left="426" w:hanging="426"/>
        <w:jc w:val="both"/>
        <w:rPr>
          <w:rFonts w:ascii="Söhne" w:hAnsi="Söhne" w:cs="Arial"/>
          <w:strike/>
          <w:sz w:val="18"/>
          <w:szCs w:val="18"/>
          <w:lang w:val="en"/>
        </w:rPr>
      </w:pPr>
      <w:r w:rsidRPr="009F572F">
        <w:rPr>
          <w:rFonts w:ascii="Söhne" w:hAnsi="Söhne" w:cs="Arial"/>
          <w:strike/>
          <w:sz w:val="18"/>
          <w:szCs w:val="18"/>
          <w:lang w:val="en"/>
        </w:rPr>
        <w:t>6</w:t>
      </w:r>
      <w:r w:rsidR="00F342F0" w:rsidRPr="009F572F">
        <w:rPr>
          <w:rFonts w:ascii="Söhne" w:hAnsi="Söhne" w:cs="Arial"/>
          <w:strike/>
          <w:sz w:val="18"/>
          <w:szCs w:val="18"/>
          <w:lang w:val="en"/>
        </w:rPr>
        <w:t>)</w:t>
      </w:r>
      <w:r w:rsidRPr="009F572F">
        <w:rPr>
          <w:rFonts w:ascii="Söhne" w:hAnsi="Söhne" w:cs="Arial"/>
          <w:sz w:val="18"/>
          <w:szCs w:val="18"/>
          <w:lang w:val="en"/>
        </w:rPr>
        <w:tab/>
      </w:r>
      <w:r w:rsidRPr="009F572F">
        <w:rPr>
          <w:rFonts w:ascii="Söhne" w:hAnsi="Söhne" w:cs="Arial"/>
          <w:strike/>
          <w:sz w:val="18"/>
          <w:szCs w:val="18"/>
          <w:lang w:val="en"/>
        </w:rPr>
        <w:t xml:space="preserve">For the purposes of the </w:t>
      </w:r>
      <w:r w:rsidRPr="009F572F">
        <w:rPr>
          <w:rFonts w:ascii="Söhne" w:hAnsi="Söhne" w:cs="Arial"/>
          <w:i/>
          <w:iCs/>
          <w:strike/>
          <w:sz w:val="18"/>
          <w:szCs w:val="18"/>
          <w:lang w:val="en"/>
        </w:rPr>
        <w:t>Terrestrial Code</w:t>
      </w:r>
      <w:r w:rsidRPr="009F572F">
        <w:rPr>
          <w:rFonts w:ascii="Söhne" w:hAnsi="Söhne" w:cs="Arial"/>
          <w:strike/>
          <w:sz w:val="18"/>
          <w:szCs w:val="18"/>
          <w:lang w:val="en"/>
        </w:rPr>
        <w:t xml:space="preserve">, the </w:t>
      </w:r>
      <w:r w:rsidRPr="009F572F">
        <w:rPr>
          <w:rFonts w:ascii="Söhne" w:hAnsi="Söhne" w:cs="Arial"/>
          <w:i/>
          <w:iCs/>
          <w:strike/>
          <w:sz w:val="18"/>
          <w:szCs w:val="18"/>
          <w:lang w:val="en"/>
        </w:rPr>
        <w:t>incubation period</w:t>
      </w:r>
      <w:r w:rsidRPr="009F572F">
        <w:rPr>
          <w:rFonts w:ascii="Söhne" w:hAnsi="Söhne" w:cs="Arial"/>
          <w:strike/>
          <w:sz w:val="18"/>
          <w:szCs w:val="18"/>
          <w:lang w:val="en"/>
        </w:rPr>
        <w:t xml:space="preserve"> for RVF shall be 7 days.</w:t>
      </w:r>
    </w:p>
    <w:p w14:paraId="34CF513B" w14:textId="39DDFE9E" w:rsidR="009F3398" w:rsidRPr="009F572F" w:rsidRDefault="00EB75CC" w:rsidP="00905C07">
      <w:pPr>
        <w:spacing w:after="240" w:line="240" w:lineRule="auto"/>
        <w:ind w:left="426" w:hanging="426"/>
        <w:jc w:val="both"/>
        <w:rPr>
          <w:rFonts w:ascii="Söhne" w:hAnsi="Söhne" w:cs="Arial"/>
          <w:sz w:val="18"/>
          <w:szCs w:val="18"/>
          <w:lang w:val="en"/>
        </w:rPr>
      </w:pPr>
      <w:r w:rsidRPr="009F572F">
        <w:rPr>
          <w:rFonts w:ascii="Söhne" w:hAnsi="Söhne" w:cs="Arial"/>
          <w:strike/>
          <w:sz w:val="18"/>
          <w:szCs w:val="18"/>
          <w:u w:val="double"/>
          <w:lang w:val="en"/>
        </w:rPr>
        <w:t>7</w:t>
      </w:r>
      <w:r w:rsidR="00D31CAE" w:rsidRPr="009F572F">
        <w:rPr>
          <w:rFonts w:ascii="Söhne" w:hAnsi="Söhne" w:cs="Arial"/>
          <w:sz w:val="18"/>
          <w:szCs w:val="18"/>
          <w:u w:val="double"/>
          <w:lang w:val="en"/>
        </w:rPr>
        <w:t>6</w:t>
      </w:r>
      <w:r w:rsidR="009F3398" w:rsidRPr="009F572F">
        <w:rPr>
          <w:rFonts w:ascii="Söhne" w:hAnsi="Söhne" w:cs="Arial"/>
          <w:strike/>
          <w:sz w:val="18"/>
          <w:szCs w:val="18"/>
          <w:lang w:val="en"/>
        </w:rPr>
        <w:t>5</w:t>
      </w:r>
      <w:r w:rsidR="009F3398" w:rsidRPr="009F572F">
        <w:rPr>
          <w:rFonts w:ascii="Söhne" w:hAnsi="Söhne" w:cs="Arial"/>
          <w:sz w:val="18"/>
          <w:szCs w:val="18"/>
          <w:lang w:val="en"/>
        </w:rPr>
        <w:t>)</w:t>
      </w:r>
      <w:r w:rsidR="009F3398" w:rsidRPr="009F572F">
        <w:rPr>
          <w:rFonts w:ascii="Söhne" w:hAnsi="Söhne" w:cs="Arial"/>
          <w:sz w:val="18"/>
          <w:szCs w:val="18"/>
          <w:lang w:val="en"/>
        </w:rPr>
        <w:tab/>
        <w:t xml:space="preserve">In areas where RVFV is present, </w:t>
      </w:r>
      <w:r w:rsidR="00E02F8E" w:rsidRPr="009F572F">
        <w:rPr>
          <w:rFonts w:ascii="Söhne" w:hAnsi="Söhne" w:cs="Arial"/>
          <w:strike/>
          <w:sz w:val="18"/>
          <w:szCs w:val="18"/>
          <w:u w:val="double"/>
          <w:lang w:val="en"/>
        </w:rPr>
        <w:t>epizootic</w:t>
      </w:r>
      <w:r w:rsidR="00E02F8E" w:rsidRPr="009F572F">
        <w:rPr>
          <w:rFonts w:ascii="Söhne" w:hAnsi="Söhne" w:cs="Arial"/>
          <w:sz w:val="18"/>
          <w:szCs w:val="18"/>
          <w:u w:val="double"/>
          <w:lang w:val="en"/>
        </w:rPr>
        <w:t>epidemic</w:t>
      </w:r>
      <w:r w:rsidR="009F3398" w:rsidRPr="009F572F">
        <w:rPr>
          <w:rFonts w:ascii="Söhne" w:hAnsi="Söhne" w:cs="Arial"/>
          <w:sz w:val="18"/>
          <w:szCs w:val="18"/>
          <w:lang w:val="en"/>
        </w:rPr>
        <w:t>s of RVF may occur following favourable climatic</w:t>
      </w:r>
      <w:r w:rsidR="009F3398" w:rsidRPr="009F572F">
        <w:rPr>
          <w:rFonts w:ascii="Söhne" w:hAnsi="Söhne" w:cs="Arial"/>
          <w:strike/>
          <w:sz w:val="18"/>
          <w:szCs w:val="18"/>
          <w:lang w:val="en"/>
        </w:rPr>
        <w:t>,</w:t>
      </w:r>
      <w:r w:rsidR="009F3398" w:rsidRPr="009F572F">
        <w:rPr>
          <w:rFonts w:ascii="Söhne" w:hAnsi="Söhne" w:cs="Arial"/>
          <w:sz w:val="18"/>
          <w:szCs w:val="18"/>
          <w:lang w:val="en"/>
        </w:rPr>
        <w:t xml:space="preserve"> </w:t>
      </w:r>
      <w:r w:rsidR="001E6A2F" w:rsidRPr="009F572F">
        <w:rPr>
          <w:rFonts w:ascii="Söhne" w:hAnsi="Söhne" w:cs="Arial"/>
          <w:sz w:val="18"/>
          <w:szCs w:val="18"/>
          <w:u w:val="double"/>
          <w:lang w:val="en"/>
        </w:rPr>
        <w:t>and other</w:t>
      </w:r>
      <w:r w:rsidR="001E6A2F" w:rsidRPr="009F572F">
        <w:rPr>
          <w:rFonts w:ascii="Söhne" w:hAnsi="Söhne" w:cs="Arial"/>
          <w:sz w:val="18"/>
          <w:szCs w:val="18"/>
          <w:lang w:val="en"/>
        </w:rPr>
        <w:t xml:space="preserve"> </w:t>
      </w:r>
      <w:r w:rsidR="009F3398" w:rsidRPr="009F572F">
        <w:rPr>
          <w:rFonts w:ascii="Söhne" w:hAnsi="Söhne" w:cs="Arial"/>
          <w:sz w:val="18"/>
          <w:szCs w:val="18"/>
          <w:lang w:val="en"/>
        </w:rPr>
        <w:t xml:space="preserve">environmental conditions and availability of susceptible </w:t>
      </w:r>
      <w:r w:rsidR="009F3398" w:rsidRPr="009F572F">
        <w:rPr>
          <w:rFonts w:ascii="Söhne" w:hAnsi="Söhne" w:cs="Arial"/>
          <w:strike/>
          <w:sz w:val="18"/>
          <w:szCs w:val="18"/>
          <w:lang w:val="en"/>
        </w:rPr>
        <w:t>hos</w:t>
      </w:r>
      <w:r w:rsidR="00F029C8" w:rsidRPr="009F572F">
        <w:rPr>
          <w:rFonts w:ascii="Söhne" w:hAnsi="Söhne" w:cs="Arial"/>
          <w:strike/>
          <w:sz w:val="18"/>
          <w:szCs w:val="18"/>
          <w:lang w:val="en"/>
        </w:rPr>
        <w:t xml:space="preserve">t </w:t>
      </w:r>
      <w:r w:rsidR="00C34A71" w:rsidRPr="009F572F">
        <w:rPr>
          <w:rFonts w:ascii="Söhne" w:hAnsi="Söhne" w:cs="Arial"/>
          <w:sz w:val="18"/>
          <w:szCs w:val="18"/>
          <w:u w:val="double"/>
          <w:lang w:val="en"/>
        </w:rPr>
        <w:t>anima</w:t>
      </w:r>
      <w:r w:rsidR="00F029C8" w:rsidRPr="009F572F">
        <w:rPr>
          <w:rFonts w:ascii="Söhne" w:hAnsi="Söhne" w:cs="Arial"/>
          <w:sz w:val="18"/>
          <w:szCs w:val="18"/>
          <w:u w:val="double"/>
          <w:lang w:val="en"/>
        </w:rPr>
        <w:t xml:space="preserve">l </w:t>
      </w:r>
      <w:r w:rsidR="009F3398" w:rsidRPr="009F572F">
        <w:rPr>
          <w:rFonts w:ascii="Söhne" w:hAnsi="Söhne" w:cs="Arial"/>
          <w:sz w:val="18"/>
          <w:szCs w:val="18"/>
          <w:lang w:val="en"/>
        </w:rPr>
        <w:t xml:space="preserve">and competent </w:t>
      </w:r>
      <w:r w:rsidR="009F3398" w:rsidRPr="009F572F">
        <w:rPr>
          <w:rFonts w:ascii="Söhne" w:hAnsi="Söhne" w:cs="Arial"/>
          <w:i/>
          <w:iCs/>
          <w:sz w:val="18"/>
          <w:szCs w:val="18"/>
          <w:lang w:val="en"/>
        </w:rPr>
        <w:t>vector</w:t>
      </w:r>
      <w:r w:rsidR="009F3398" w:rsidRPr="009F572F">
        <w:rPr>
          <w:rFonts w:ascii="Söhne" w:hAnsi="Söhne" w:cs="Arial"/>
          <w:sz w:val="18"/>
          <w:szCs w:val="18"/>
          <w:lang w:val="en"/>
        </w:rPr>
        <w:t xml:space="preserve"> populations. </w:t>
      </w:r>
      <w:r w:rsidR="00E02F8E" w:rsidRPr="009F572F">
        <w:rPr>
          <w:rFonts w:ascii="Söhne" w:hAnsi="Söhne" w:cs="Arial"/>
          <w:strike/>
          <w:sz w:val="18"/>
          <w:szCs w:val="18"/>
          <w:u w:val="double"/>
          <w:lang w:val="en"/>
        </w:rPr>
        <w:t>Epizootic</w:t>
      </w:r>
      <w:r w:rsidR="00E02F8E" w:rsidRPr="009F572F">
        <w:rPr>
          <w:rFonts w:ascii="Söhne" w:hAnsi="Söhne" w:cs="Arial"/>
          <w:sz w:val="18"/>
          <w:szCs w:val="18"/>
          <w:u w:val="double"/>
          <w:lang w:val="en"/>
        </w:rPr>
        <w:t>Epidemic</w:t>
      </w:r>
      <w:r w:rsidR="009F3398" w:rsidRPr="009F572F">
        <w:rPr>
          <w:rFonts w:ascii="Söhne" w:hAnsi="Söhne" w:cs="Arial"/>
          <w:sz w:val="18"/>
          <w:szCs w:val="18"/>
          <w:lang w:val="en"/>
        </w:rPr>
        <w:t>s are separated by inter-</w:t>
      </w:r>
      <w:r w:rsidR="00E02F8E" w:rsidRPr="009F572F">
        <w:rPr>
          <w:rFonts w:ascii="Söhne" w:hAnsi="Söhne" w:cs="Arial"/>
          <w:strike/>
          <w:sz w:val="18"/>
          <w:szCs w:val="18"/>
          <w:u w:val="double"/>
          <w:lang w:val="en"/>
        </w:rPr>
        <w:t>epizootic</w:t>
      </w:r>
      <w:r w:rsidR="00E02F8E" w:rsidRPr="009F572F">
        <w:rPr>
          <w:rFonts w:ascii="Söhne" w:hAnsi="Söhne" w:cs="Arial"/>
          <w:sz w:val="18"/>
          <w:szCs w:val="18"/>
          <w:u w:val="double"/>
          <w:lang w:val="en"/>
        </w:rPr>
        <w:t>epidemic</w:t>
      </w:r>
      <w:r w:rsidR="009F3398" w:rsidRPr="009F572F">
        <w:rPr>
          <w:rFonts w:ascii="Söhne" w:hAnsi="Söhne" w:cs="Arial"/>
          <w:sz w:val="18"/>
          <w:szCs w:val="18"/>
          <w:lang w:val="en"/>
        </w:rPr>
        <w:t xml:space="preserve"> periods.</w:t>
      </w:r>
      <w:r w:rsidR="00A77BF0" w:rsidRPr="009F572F">
        <w:rPr>
          <w:rFonts w:ascii="Söhne" w:hAnsi="Söhne" w:cs="Arial"/>
          <w:sz w:val="18"/>
          <w:szCs w:val="18"/>
          <w:lang w:val="en"/>
        </w:rPr>
        <w:t xml:space="preserve"> </w:t>
      </w:r>
      <w:r w:rsidR="00A77BF0" w:rsidRPr="009F572F">
        <w:rPr>
          <w:rFonts w:ascii="Söhne" w:hAnsi="Söhne" w:cs="Arial"/>
          <w:sz w:val="18"/>
          <w:szCs w:val="18"/>
          <w:u w:val="double"/>
          <w:lang w:val="en"/>
        </w:rPr>
        <w:t>The transition from an inter-</w:t>
      </w:r>
      <w:r w:rsidR="00E02F8E" w:rsidRPr="009F572F">
        <w:rPr>
          <w:rFonts w:ascii="Söhne" w:hAnsi="Söhne" w:cs="Arial"/>
          <w:strike/>
          <w:sz w:val="18"/>
          <w:szCs w:val="18"/>
          <w:u w:val="double"/>
          <w:lang w:val="en"/>
        </w:rPr>
        <w:t>epizootic</w:t>
      </w:r>
      <w:r w:rsidR="00E02F8E" w:rsidRPr="009F572F">
        <w:rPr>
          <w:rFonts w:ascii="Söhne" w:hAnsi="Söhne" w:cs="Arial"/>
          <w:sz w:val="18"/>
          <w:szCs w:val="18"/>
          <w:u w:val="double"/>
          <w:lang w:val="en"/>
        </w:rPr>
        <w:t>epidemic</w:t>
      </w:r>
      <w:r w:rsidR="00A77BF0" w:rsidRPr="009F572F">
        <w:rPr>
          <w:rFonts w:ascii="Söhne" w:hAnsi="Söhne" w:cs="Arial"/>
          <w:sz w:val="18"/>
          <w:szCs w:val="18"/>
          <w:u w:val="double"/>
          <w:lang w:val="en"/>
        </w:rPr>
        <w:t xml:space="preserve"> period to an </w:t>
      </w:r>
      <w:r w:rsidR="00E02F8E" w:rsidRPr="009F572F">
        <w:rPr>
          <w:rFonts w:ascii="Söhne" w:hAnsi="Söhne" w:cs="Arial"/>
          <w:strike/>
          <w:sz w:val="18"/>
          <w:szCs w:val="18"/>
          <w:u w:val="double"/>
          <w:lang w:val="en"/>
        </w:rPr>
        <w:t>epizootic</w:t>
      </w:r>
      <w:r w:rsidR="00E02F8E" w:rsidRPr="009F572F">
        <w:rPr>
          <w:rFonts w:ascii="Söhne" w:hAnsi="Söhne" w:cs="Arial"/>
          <w:sz w:val="18"/>
          <w:szCs w:val="18"/>
          <w:u w:val="double"/>
          <w:lang w:val="en"/>
        </w:rPr>
        <w:t>epidemic</w:t>
      </w:r>
      <w:r w:rsidR="00A77BF0" w:rsidRPr="009F572F">
        <w:rPr>
          <w:rFonts w:ascii="Söhne" w:hAnsi="Söhne" w:cs="Arial"/>
          <w:sz w:val="18"/>
          <w:szCs w:val="18"/>
          <w:u w:val="double"/>
          <w:lang w:val="en"/>
        </w:rPr>
        <w:t xml:space="preserve"> complies with point 1</w:t>
      </w:r>
      <w:r w:rsidR="00A73F00" w:rsidRPr="009F572F">
        <w:rPr>
          <w:rFonts w:ascii="Söhne" w:hAnsi="Söhne" w:cs="Arial"/>
          <w:strike/>
          <w:sz w:val="18"/>
          <w:szCs w:val="18"/>
          <w:u w:val="double"/>
          <w:lang w:val="en"/>
        </w:rPr>
        <w:t>)</w:t>
      </w:r>
      <w:r w:rsidR="007D02C1" w:rsidRPr="009F572F">
        <w:rPr>
          <w:rFonts w:ascii="Söhne" w:hAnsi="Söhne" w:cs="Arial"/>
          <w:sz w:val="18"/>
          <w:szCs w:val="18"/>
          <w:u w:val="double"/>
          <w:lang w:val="en"/>
        </w:rPr>
        <w:t>(</w:t>
      </w:r>
      <w:r w:rsidR="00A73F00" w:rsidRPr="009F572F">
        <w:rPr>
          <w:rFonts w:ascii="Söhne" w:hAnsi="Söhne" w:cs="Arial"/>
          <w:strike/>
          <w:sz w:val="18"/>
          <w:szCs w:val="18"/>
          <w:u w:val="double"/>
          <w:lang w:val="en"/>
        </w:rPr>
        <w:t xml:space="preserve"> </w:t>
      </w:r>
      <w:r w:rsidR="00D64141" w:rsidRPr="009F572F">
        <w:rPr>
          <w:rFonts w:ascii="Söhne" w:hAnsi="Söhne" w:cs="Arial"/>
          <w:strike/>
          <w:sz w:val="18"/>
          <w:szCs w:val="18"/>
          <w:u w:val="double"/>
          <w:lang w:val="en"/>
        </w:rPr>
        <w:t>d</w:t>
      </w:r>
      <w:r w:rsidR="000F0BAA" w:rsidRPr="009F572F">
        <w:rPr>
          <w:rFonts w:ascii="Söhne" w:hAnsi="Söhne" w:cs="Arial"/>
          <w:sz w:val="18"/>
          <w:szCs w:val="18"/>
          <w:u w:val="double"/>
          <w:lang w:val="en"/>
        </w:rPr>
        <w:t>e</w:t>
      </w:r>
      <w:r w:rsidR="00D64141" w:rsidRPr="009F572F">
        <w:rPr>
          <w:rFonts w:ascii="Söhne" w:hAnsi="Söhne" w:cs="Arial"/>
          <w:iCs/>
          <w:sz w:val="18"/>
          <w:szCs w:val="18"/>
          <w:u w:val="double"/>
          <w:lang w:val="en"/>
        </w:rPr>
        <w:t>)</w:t>
      </w:r>
      <w:r w:rsidR="00A77BF0" w:rsidRPr="009F572F">
        <w:rPr>
          <w:rFonts w:ascii="Söhne" w:hAnsi="Söhne" w:cs="Arial"/>
          <w:iCs/>
          <w:sz w:val="18"/>
          <w:szCs w:val="18"/>
          <w:u w:val="double"/>
          <w:lang w:val="en"/>
        </w:rPr>
        <w:t xml:space="preserve"> </w:t>
      </w:r>
      <w:r w:rsidR="00A77BF0" w:rsidRPr="009F572F">
        <w:rPr>
          <w:rFonts w:ascii="Söhne" w:hAnsi="Söhne" w:cs="Arial"/>
          <w:sz w:val="18"/>
          <w:szCs w:val="18"/>
          <w:u w:val="double"/>
          <w:lang w:val="en"/>
        </w:rPr>
        <w:t xml:space="preserve">of Article 1.1.3. in terms of </w:t>
      </w:r>
      <w:r w:rsidR="00A77BF0" w:rsidRPr="009F572F">
        <w:rPr>
          <w:rFonts w:ascii="Söhne" w:hAnsi="Söhne" w:cs="Arial"/>
          <w:i/>
          <w:sz w:val="18"/>
          <w:szCs w:val="18"/>
          <w:u w:val="double"/>
          <w:lang w:val="en"/>
        </w:rPr>
        <w:t>notification</w:t>
      </w:r>
      <w:r w:rsidR="00A77BF0" w:rsidRPr="009F572F">
        <w:rPr>
          <w:rFonts w:ascii="Söhne" w:hAnsi="Söhne" w:cs="Arial"/>
          <w:sz w:val="18"/>
          <w:szCs w:val="18"/>
          <w:u w:val="double"/>
          <w:lang w:val="en"/>
        </w:rPr>
        <w:t>.</w:t>
      </w:r>
    </w:p>
    <w:p w14:paraId="106C071F" w14:textId="6B6D035E" w:rsidR="009F3398" w:rsidRPr="009F572F" w:rsidRDefault="009F3398" w:rsidP="00905C07">
      <w:pPr>
        <w:spacing w:after="240" w:line="240" w:lineRule="auto"/>
        <w:ind w:left="426" w:hanging="426"/>
        <w:jc w:val="both"/>
        <w:rPr>
          <w:rFonts w:ascii="Söhne" w:hAnsi="Söhne" w:cs="Arial"/>
          <w:strike/>
          <w:sz w:val="18"/>
          <w:szCs w:val="18"/>
          <w:lang w:val="en"/>
        </w:rPr>
      </w:pPr>
      <w:r w:rsidRPr="009F572F">
        <w:rPr>
          <w:rFonts w:ascii="Söhne" w:hAnsi="Söhne" w:cs="Arial"/>
          <w:strike/>
          <w:sz w:val="18"/>
          <w:szCs w:val="18"/>
          <w:lang w:val="en"/>
        </w:rPr>
        <w:lastRenderedPageBreak/>
        <w:t>6)</w:t>
      </w:r>
      <w:r w:rsidRPr="009F572F">
        <w:rPr>
          <w:rFonts w:ascii="Söhne" w:hAnsi="Söhne" w:cs="Arial"/>
          <w:sz w:val="18"/>
          <w:szCs w:val="18"/>
          <w:lang w:val="en"/>
        </w:rPr>
        <w:tab/>
      </w:r>
      <w:r w:rsidRPr="009F572F">
        <w:rPr>
          <w:rFonts w:ascii="Söhne" w:hAnsi="Söhne" w:cs="Arial"/>
          <w:strike/>
          <w:sz w:val="18"/>
          <w:szCs w:val="18"/>
          <w:lang w:val="en"/>
        </w:rPr>
        <w:t>For the purposes of this chapter:</w:t>
      </w:r>
    </w:p>
    <w:p w14:paraId="3B63D040" w14:textId="77777777" w:rsidR="009F572F" w:rsidRDefault="009F3398" w:rsidP="00905C07">
      <w:pPr>
        <w:spacing w:after="240" w:line="240" w:lineRule="auto"/>
        <w:ind w:left="851" w:hanging="425"/>
        <w:jc w:val="both"/>
        <w:rPr>
          <w:rFonts w:ascii="Söhne" w:hAnsi="Söhne" w:cs="Arial"/>
          <w:strike/>
          <w:sz w:val="18"/>
          <w:szCs w:val="18"/>
          <w:lang w:val="en"/>
        </w:rPr>
      </w:pPr>
      <w:r w:rsidRPr="009F572F">
        <w:rPr>
          <w:rFonts w:ascii="Söhne" w:hAnsi="Söhne" w:cs="Arial"/>
          <w:iCs/>
          <w:strike/>
          <w:sz w:val="18"/>
          <w:szCs w:val="18"/>
          <w:lang w:val="en"/>
        </w:rPr>
        <w:t>a)</w:t>
      </w:r>
      <w:r w:rsidRPr="009F572F">
        <w:rPr>
          <w:rFonts w:ascii="Söhne" w:hAnsi="Söhne" w:cs="Arial"/>
          <w:sz w:val="18"/>
          <w:szCs w:val="18"/>
          <w:lang w:val="en"/>
        </w:rPr>
        <w:tab/>
      </w:r>
      <w:r w:rsidRPr="009F572F">
        <w:rPr>
          <w:rFonts w:ascii="Söhne" w:hAnsi="Söhne" w:cs="Arial"/>
          <w:strike/>
          <w:sz w:val="18"/>
          <w:szCs w:val="18"/>
          <w:lang w:val="en"/>
        </w:rPr>
        <w:t xml:space="preserve">'area' means a part of a country that experiences epizootics and inter-epizootic periods, but which does not correspond to the definition of </w:t>
      </w:r>
      <w:r w:rsidRPr="009F572F">
        <w:rPr>
          <w:rFonts w:ascii="Söhne" w:hAnsi="Söhne" w:cs="Arial"/>
          <w:i/>
          <w:iCs/>
          <w:strike/>
          <w:sz w:val="18"/>
          <w:szCs w:val="18"/>
          <w:lang w:val="en"/>
        </w:rPr>
        <w:t>zone</w:t>
      </w:r>
      <w:r w:rsidRPr="009F572F">
        <w:rPr>
          <w:rFonts w:ascii="Söhne" w:hAnsi="Söhne" w:cs="Arial"/>
          <w:strike/>
          <w:sz w:val="18"/>
          <w:szCs w:val="18"/>
          <w:lang w:val="en"/>
        </w:rPr>
        <w:t>;</w:t>
      </w:r>
    </w:p>
    <w:p w14:paraId="664E2F9E" w14:textId="07CA714B" w:rsidR="009F3398" w:rsidRPr="009F572F" w:rsidRDefault="009F3398" w:rsidP="00905C07">
      <w:pPr>
        <w:spacing w:after="240" w:line="240" w:lineRule="auto"/>
        <w:ind w:left="851" w:hanging="425"/>
        <w:jc w:val="both"/>
        <w:rPr>
          <w:rFonts w:ascii="Söhne" w:hAnsi="Söhne" w:cs="Arial"/>
          <w:strike/>
          <w:sz w:val="18"/>
          <w:szCs w:val="18"/>
          <w:lang w:val="en"/>
        </w:rPr>
      </w:pPr>
      <w:r w:rsidRPr="009F572F">
        <w:rPr>
          <w:rFonts w:ascii="Söhne" w:hAnsi="Söhne" w:cs="Arial"/>
          <w:iCs/>
          <w:strike/>
          <w:sz w:val="18"/>
          <w:szCs w:val="18"/>
          <w:lang w:val="en"/>
        </w:rPr>
        <w:t>b)</w:t>
      </w:r>
      <w:r w:rsidRPr="009F572F">
        <w:rPr>
          <w:rFonts w:ascii="Söhne" w:hAnsi="Söhne" w:cs="Arial"/>
          <w:sz w:val="18"/>
          <w:szCs w:val="18"/>
          <w:lang w:val="en"/>
        </w:rPr>
        <w:tab/>
      </w:r>
      <w:r w:rsidRPr="009F572F">
        <w:rPr>
          <w:rFonts w:ascii="Söhne" w:hAnsi="Söhne" w:cs="Arial"/>
          <w:strike/>
          <w:sz w:val="18"/>
          <w:szCs w:val="18"/>
          <w:lang w:val="en"/>
        </w:rPr>
        <w:t xml:space="preserve">'epizootic of RVF' means the occurrence of </w:t>
      </w:r>
      <w:r w:rsidRPr="009F572F">
        <w:rPr>
          <w:rFonts w:ascii="Söhne" w:hAnsi="Söhne" w:cs="Arial"/>
          <w:i/>
          <w:iCs/>
          <w:strike/>
          <w:sz w:val="18"/>
          <w:szCs w:val="18"/>
          <w:lang w:val="en"/>
        </w:rPr>
        <w:t>outbreaks</w:t>
      </w:r>
      <w:r w:rsidRPr="009F572F">
        <w:rPr>
          <w:rFonts w:ascii="Söhne" w:hAnsi="Söhne" w:cs="Arial"/>
          <w:strike/>
          <w:sz w:val="18"/>
          <w:szCs w:val="18"/>
          <w:lang w:val="en"/>
        </w:rPr>
        <w:t xml:space="preserve"> at an incidence substantially exceeding that during an inter-epizootic period</w:t>
      </w:r>
      <w:r w:rsidR="009C50E9" w:rsidRPr="009F572F">
        <w:rPr>
          <w:rFonts w:ascii="Söhne" w:hAnsi="Söhne" w:cs="Arial"/>
          <w:strike/>
          <w:sz w:val="18"/>
          <w:szCs w:val="18"/>
          <w:lang w:val="en"/>
        </w:rPr>
        <w:t xml:space="preserve"> </w:t>
      </w:r>
      <w:r w:rsidR="009C50E9" w:rsidRPr="009F572F">
        <w:rPr>
          <w:rFonts w:ascii="Söhne" w:hAnsi="Söhne" w:cs="Arial"/>
          <w:strike/>
          <w:sz w:val="18"/>
          <w:szCs w:val="18"/>
          <w:u w:val="double"/>
          <w:lang w:val="en"/>
        </w:rPr>
        <w:t>or the occurrence of indigenous human cases</w:t>
      </w:r>
      <w:r w:rsidRPr="009F572F">
        <w:rPr>
          <w:rFonts w:ascii="Söhne" w:hAnsi="Söhne" w:cs="Arial"/>
          <w:strike/>
          <w:sz w:val="18"/>
          <w:szCs w:val="18"/>
          <w:lang w:val="en"/>
        </w:rPr>
        <w:t>;</w:t>
      </w:r>
    </w:p>
    <w:p w14:paraId="6085B450" w14:textId="7C68F2A1" w:rsidR="009F3398" w:rsidRPr="009F572F" w:rsidRDefault="009F3398" w:rsidP="00905C07">
      <w:pPr>
        <w:spacing w:after="240" w:line="240" w:lineRule="auto"/>
        <w:ind w:left="851" w:hanging="425"/>
        <w:jc w:val="both"/>
        <w:rPr>
          <w:rFonts w:ascii="Söhne" w:hAnsi="Söhne" w:cs="Arial"/>
          <w:strike/>
          <w:sz w:val="18"/>
          <w:szCs w:val="18"/>
          <w:lang w:val="en"/>
        </w:rPr>
      </w:pPr>
      <w:r w:rsidRPr="009F572F">
        <w:rPr>
          <w:rFonts w:ascii="Söhne" w:hAnsi="Söhne" w:cs="Arial"/>
          <w:iCs/>
          <w:strike/>
          <w:sz w:val="18"/>
          <w:szCs w:val="18"/>
          <w:lang w:val="en"/>
        </w:rPr>
        <w:t>c)</w:t>
      </w:r>
      <w:r w:rsidRPr="009F572F">
        <w:rPr>
          <w:rFonts w:ascii="Söhne" w:hAnsi="Söhne" w:cs="Arial"/>
          <w:sz w:val="18"/>
          <w:szCs w:val="18"/>
          <w:lang w:val="en"/>
        </w:rPr>
        <w:tab/>
      </w:r>
      <w:r w:rsidRPr="009F572F">
        <w:rPr>
          <w:rFonts w:ascii="Söhne" w:hAnsi="Söhne" w:cs="Arial"/>
          <w:strike/>
          <w:sz w:val="18"/>
          <w:szCs w:val="18"/>
          <w:lang w:val="en"/>
        </w:rPr>
        <w:t xml:space="preserve">'inter-epizootic period' means the period of variable duration, often long, with intermittent low level of </w:t>
      </w:r>
      <w:r w:rsidRPr="009F572F">
        <w:rPr>
          <w:rFonts w:ascii="Söhne" w:hAnsi="Söhne" w:cs="Arial"/>
          <w:i/>
          <w:iCs/>
          <w:strike/>
          <w:sz w:val="18"/>
          <w:szCs w:val="18"/>
          <w:lang w:val="en"/>
        </w:rPr>
        <w:t>vector</w:t>
      </w:r>
      <w:r w:rsidRPr="009F572F">
        <w:rPr>
          <w:rFonts w:ascii="Söhne" w:hAnsi="Söhne" w:cs="Arial"/>
          <w:strike/>
          <w:sz w:val="18"/>
          <w:szCs w:val="18"/>
          <w:lang w:val="en"/>
        </w:rPr>
        <w:t xml:space="preserve"> activity and low rate of virus transmission, which is often not detected;</w:t>
      </w:r>
    </w:p>
    <w:p w14:paraId="04633AD5" w14:textId="466B9CC9" w:rsidR="009F3398" w:rsidRPr="009F572F" w:rsidRDefault="009F3398" w:rsidP="00905C07">
      <w:pPr>
        <w:tabs>
          <w:tab w:val="num" w:pos="1440"/>
        </w:tabs>
        <w:spacing w:after="240" w:line="240" w:lineRule="auto"/>
        <w:ind w:left="851" w:hanging="425"/>
        <w:jc w:val="both"/>
        <w:rPr>
          <w:rFonts w:ascii="Söhne" w:hAnsi="Söhne" w:cs="Arial"/>
          <w:strike/>
          <w:sz w:val="18"/>
          <w:szCs w:val="18"/>
          <w:lang w:val="en"/>
        </w:rPr>
      </w:pPr>
      <w:r w:rsidRPr="009F572F">
        <w:rPr>
          <w:rFonts w:ascii="Söhne" w:hAnsi="Söhne" w:cs="Arial"/>
          <w:iCs/>
          <w:strike/>
          <w:sz w:val="18"/>
          <w:szCs w:val="18"/>
          <w:lang w:val="en"/>
        </w:rPr>
        <w:t>d)</w:t>
      </w:r>
      <w:r w:rsidRPr="009F572F">
        <w:rPr>
          <w:rFonts w:ascii="Söhne" w:hAnsi="Söhne" w:cs="Arial"/>
          <w:sz w:val="18"/>
          <w:szCs w:val="18"/>
          <w:lang w:val="en"/>
        </w:rPr>
        <w:tab/>
      </w:r>
      <w:r w:rsidRPr="009F572F">
        <w:rPr>
          <w:rFonts w:ascii="Söhne" w:hAnsi="Söhne" w:cs="Arial"/>
          <w:strike/>
          <w:sz w:val="18"/>
          <w:szCs w:val="18"/>
          <w:lang w:val="en"/>
        </w:rPr>
        <w:t>ruminants include dromedary camels.</w:t>
      </w:r>
    </w:p>
    <w:p w14:paraId="6DD4A1B7" w14:textId="1F51F2D3" w:rsidR="009F3398" w:rsidRPr="009F572F" w:rsidRDefault="009F3398" w:rsidP="00905C07">
      <w:pPr>
        <w:spacing w:after="240" w:line="240" w:lineRule="auto"/>
        <w:ind w:left="426" w:hanging="426"/>
        <w:jc w:val="both"/>
        <w:rPr>
          <w:rFonts w:ascii="Söhne" w:hAnsi="Söhne" w:cs="Arial"/>
          <w:strike/>
          <w:sz w:val="18"/>
          <w:szCs w:val="18"/>
          <w:lang w:val="en"/>
        </w:rPr>
      </w:pPr>
      <w:r w:rsidRPr="009F572F">
        <w:rPr>
          <w:rFonts w:ascii="Söhne" w:hAnsi="Söhne" w:cs="Arial"/>
          <w:strike/>
          <w:sz w:val="18"/>
          <w:szCs w:val="18"/>
          <w:lang w:val="en"/>
        </w:rPr>
        <w:t>7)</w:t>
      </w:r>
      <w:r w:rsidRPr="009F572F">
        <w:rPr>
          <w:rFonts w:ascii="Söhne" w:hAnsi="Söhne" w:cs="Arial"/>
          <w:sz w:val="18"/>
          <w:szCs w:val="18"/>
          <w:lang w:val="en"/>
        </w:rPr>
        <w:tab/>
      </w:r>
      <w:r w:rsidRPr="009F572F">
        <w:rPr>
          <w:rFonts w:ascii="Söhne" w:hAnsi="Söhne" w:cs="Arial"/>
          <w:strike/>
          <w:sz w:val="18"/>
          <w:szCs w:val="18"/>
          <w:lang w:val="en"/>
        </w:rPr>
        <w:t xml:space="preserve">The historical distribution of RVF has been parts of the African continent, Madagascar, some other Indian Ocean Islands and the south western Arabian Peninsula. However, </w:t>
      </w:r>
      <w:r w:rsidRPr="009F572F">
        <w:rPr>
          <w:rFonts w:ascii="Söhne" w:hAnsi="Söhne" w:cs="Arial"/>
          <w:i/>
          <w:iCs/>
          <w:strike/>
          <w:sz w:val="18"/>
          <w:szCs w:val="18"/>
          <w:lang w:val="en"/>
        </w:rPr>
        <w:t>vectors</w:t>
      </w:r>
      <w:r w:rsidRPr="009F572F">
        <w:rPr>
          <w:rFonts w:ascii="Söhne" w:hAnsi="Söhne" w:cs="Arial"/>
          <w:strike/>
          <w:sz w:val="18"/>
          <w:szCs w:val="18"/>
          <w:lang w:val="en"/>
        </w:rPr>
        <w:t xml:space="preserve">, environmental and climatic factors, land-use dynamics, and animal movements may modify the temporal and spatial distribution of the </w:t>
      </w:r>
      <w:r w:rsidRPr="009F572F">
        <w:rPr>
          <w:rFonts w:ascii="Söhne" w:hAnsi="Söhne" w:cs="Arial"/>
          <w:i/>
          <w:iCs/>
          <w:strike/>
          <w:sz w:val="18"/>
          <w:szCs w:val="18"/>
          <w:lang w:val="en"/>
        </w:rPr>
        <w:t>infection</w:t>
      </w:r>
      <w:r w:rsidRPr="009F572F">
        <w:rPr>
          <w:rFonts w:ascii="Söhne" w:hAnsi="Söhne" w:cs="Arial"/>
          <w:strike/>
          <w:sz w:val="18"/>
          <w:szCs w:val="18"/>
          <w:lang w:val="en"/>
        </w:rPr>
        <w:t>.</w:t>
      </w:r>
    </w:p>
    <w:p w14:paraId="114CED5C" w14:textId="17A3A2D2" w:rsidR="009F3398" w:rsidRPr="009F572F" w:rsidRDefault="000E7F7D" w:rsidP="00905C07">
      <w:pPr>
        <w:spacing w:after="240" w:line="240" w:lineRule="auto"/>
        <w:ind w:left="426" w:hanging="426"/>
        <w:jc w:val="both"/>
        <w:rPr>
          <w:rFonts w:ascii="Söhne" w:hAnsi="Söhne" w:cs="Arial"/>
          <w:sz w:val="18"/>
          <w:szCs w:val="18"/>
          <w:lang w:val="en"/>
        </w:rPr>
      </w:pPr>
      <w:r w:rsidRPr="009F572F">
        <w:rPr>
          <w:rFonts w:ascii="Söhne" w:hAnsi="Söhne" w:cs="Arial"/>
          <w:sz w:val="18"/>
          <w:szCs w:val="18"/>
          <w:u w:val="double"/>
          <w:lang w:val="en"/>
        </w:rPr>
        <w:t>7</w:t>
      </w:r>
      <w:r w:rsidR="009F3398" w:rsidRPr="009F572F">
        <w:rPr>
          <w:rFonts w:ascii="Söhne" w:hAnsi="Söhne" w:cs="Arial"/>
          <w:strike/>
          <w:sz w:val="18"/>
          <w:szCs w:val="18"/>
          <w:lang w:val="en"/>
        </w:rPr>
        <w:t>8</w:t>
      </w:r>
      <w:r w:rsidR="009F3398" w:rsidRPr="009F572F">
        <w:rPr>
          <w:rFonts w:ascii="Söhne" w:hAnsi="Söhne" w:cs="Arial"/>
          <w:sz w:val="18"/>
          <w:szCs w:val="18"/>
          <w:lang w:val="en"/>
        </w:rPr>
        <w:t>)</w:t>
      </w:r>
      <w:r w:rsidR="009F3398" w:rsidRPr="009F572F">
        <w:rPr>
          <w:rFonts w:ascii="Söhne" w:hAnsi="Söhne" w:cs="Arial"/>
          <w:sz w:val="18"/>
          <w:szCs w:val="18"/>
          <w:lang w:val="en"/>
        </w:rPr>
        <w:tab/>
        <w:t>When authorising import</w:t>
      </w:r>
      <w:r w:rsidR="00CC695A" w:rsidRPr="009F572F">
        <w:rPr>
          <w:rFonts w:ascii="Söhne" w:hAnsi="Söhne" w:cs="Arial"/>
          <w:sz w:val="18"/>
          <w:szCs w:val="18"/>
          <w:u w:val="double"/>
          <w:lang w:val="en"/>
        </w:rPr>
        <w:t>ation</w:t>
      </w:r>
      <w:r w:rsidR="009F3398" w:rsidRPr="009F572F">
        <w:rPr>
          <w:rFonts w:ascii="Söhne" w:hAnsi="Söhne" w:cs="Arial"/>
          <w:sz w:val="18"/>
          <w:szCs w:val="18"/>
          <w:lang w:val="en"/>
        </w:rPr>
        <w:t xml:space="preserve"> or transit of the </w:t>
      </w:r>
      <w:r w:rsidR="009F3398" w:rsidRPr="009F572F">
        <w:rPr>
          <w:rFonts w:ascii="Söhne" w:hAnsi="Söhne" w:cs="Arial"/>
          <w:i/>
          <w:iCs/>
          <w:sz w:val="18"/>
          <w:szCs w:val="18"/>
          <w:lang w:val="en"/>
        </w:rPr>
        <w:t>commodities</w:t>
      </w:r>
      <w:r w:rsidR="009F3398" w:rsidRPr="009F572F">
        <w:rPr>
          <w:rFonts w:ascii="Söhne" w:hAnsi="Söhne" w:cs="Arial"/>
          <w:sz w:val="18"/>
          <w:szCs w:val="18"/>
          <w:lang w:val="en"/>
        </w:rPr>
        <w:t xml:space="preserve"> covered in the chapter, with the exception of those listed in Article 8.15.2., </w:t>
      </w:r>
      <w:r w:rsidR="009F3398" w:rsidRPr="009F572F">
        <w:rPr>
          <w:rFonts w:ascii="Söhne" w:hAnsi="Söhne" w:cs="Arial"/>
          <w:i/>
          <w:iCs/>
          <w:sz w:val="18"/>
          <w:szCs w:val="18"/>
          <w:lang w:val="en"/>
        </w:rPr>
        <w:t>Veterinary Authorities</w:t>
      </w:r>
      <w:r w:rsidR="009F3398" w:rsidRPr="009F572F">
        <w:rPr>
          <w:rFonts w:ascii="Söhne" w:hAnsi="Söhne" w:cs="Arial"/>
          <w:sz w:val="18"/>
          <w:szCs w:val="18"/>
          <w:lang w:val="en"/>
        </w:rPr>
        <w:t xml:space="preserve"> should require the conditions prescribed in this chapter relevant to the RVF status of the </w:t>
      </w:r>
      <w:r w:rsidR="00C47D83" w:rsidRPr="009F572F">
        <w:rPr>
          <w:rFonts w:ascii="Söhne" w:hAnsi="Söhne" w:cs="Arial"/>
          <w:strike/>
          <w:sz w:val="18"/>
          <w:szCs w:val="18"/>
          <w:lang w:val="en"/>
        </w:rPr>
        <w:t>ruminant</w:t>
      </w:r>
      <w:r w:rsidR="00C47D83" w:rsidRPr="009F572F">
        <w:rPr>
          <w:rFonts w:ascii="Söhne" w:hAnsi="Söhne" w:cs="Arial"/>
          <w:sz w:val="18"/>
          <w:szCs w:val="18"/>
          <w:lang w:val="en"/>
        </w:rPr>
        <w:t xml:space="preserve"> </w:t>
      </w:r>
      <w:r w:rsidR="00C47D83" w:rsidRPr="009F572F">
        <w:rPr>
          <w:rFonts w:ascii="Söhne" w:hAnsi="Söhne" w:cs="Arial"/>
          <w:sz w:val="18"/>
          <w:szCs w:val="18"/>
          <w:u w:val="double"/>
          <w:lang w:val="en"/>
        </w:rPr>
        <w:t>susceptible animal</w:t>
      </w:r>
      <w:r w:rsidR="00C47D83" w:rsidRPr="009F572F">
        <w:rPr>
          <w:rFonts w:ascii="Söhne" w:hAnsi="Söhne" w:cs="Arial"/>
          <w:sz w:val="18"/>
          <w:szCs w:val="18"/>
          <w:lang w:val="en"/>
        </w:rPr>
        <w:t xml:space="preserve"> </w:t>
      </w:r>
      <w:r w:rsidR="009F3398" w:rsidRPr="009F572F">
        <w:rPr>
          <w:rFonts w:ascii="Söhne" w:hAnsi="Söhne" w:cs="Arial"/>
          <w:sz w:val="18"/>
          <w:szCs w:val="18"/>
          <w:lang w:val="en"/>
        </w:rPr>
        <w:t xml:space="preserve">population of the </w:t>
      </w:r>
      <w:r w:rsidR="009F3398" w:rsidRPr="009F572F">
        <w:rPr>
          <w:rFonts w:ascii="Söhne" w:hAnsi="Söhne" w:cs="Arial"/>
          <w:i/>
          <w:iCs/>
          <w:sz w:val="18"/>
          <w:szCs w:val="18"/>
          <w:lang w:val="en"/>
        </w:rPr>
        <w:t>exporting country</w:t>
      </w:r>
      <w:r w:rsidR="009F3398" w:rsidRPr="009F572F">
        <w:rPr>
          <w:rFonts w:ascii="Söhne" w:hAnsi="Söhne" w:cs="Arial"/>
          <w:sz w:val="18"/>
          <w:szCs w:val="18"/>
          <w:lang w:val="en"/>
        </w:rPr>
        <w:t>.</w:t>
      </w:r>
    </w:p>
    <w:p w14:paraId="4F3A89E9" w14:textId="522DDEA6" w:rsidR="009F3398" w:rsidRPr="009F572F" w:rsidRDefault="000E7F7D" w:rsidP="00905C07">
      <w:pPr>
        <w:tabs>
          <w:tab w:val="num" w:pos="720"/>
        </w:tabs>
        <w:spacing w:after="240" w:line="240" w:lineRule="auto"/>
        <w:ind w:left="426" w:hanging="426"/>
        <w:jc w:val="both"/>
        <w:rPr>
          <w:rFonts w:ascii="Söhne" w:hAnsi="Söhne" w:cs="Arial"/>
          <w:sz w:val="18"/>
          <w:szCs w:val="18"/>
          <w:lang w:val="en"/>
        </w:rPr>
      </w:pPr>
      <w:r w:rsidRPr="009F572F">
        <w:rPr>
          <w:rFonts w:ascii="Söhne" w:hAnsi="Söhne" w:cs="Arial"/>
          <w:sz w:val="18"/>
          <w:szCs w:val="18"/>
          <w:u w:val="double"/>
          <w:lang w:val="en"/>
        </w:rPr>
        <w:t>8</w:t>
      </w:r>
      <w:r w:rsidR="009F3398" w:rsidRPr="009F572F">
        <w:rPr>
          <w:rFonts w:ascii="Söhne" w:hAnsi="Söhne" w:cs="Arial"/>
          <w:strike/>
          <w:sz w:val="18"/>
          <w:szCs w:val="18"/>
          <w:lang w:val="en"/>
        </w:rPr>
        <w:t>9</w:t>
      </w:r>
      <w:r w:rsidR="009F3398" w:rsidRPr="009F572F">
        <w:rPr>
          <w:rFonts w:ascii="Söhne" w:hAnsi="Söhne" w:cs="Arial"/>
          <w:sz w:val="18"/>
          <w:szCs w:val="18"/>
          <w:lang w:val="en"/>
        </w:rPr>
        <w:t>)</w:t>
      </w:r>
      <w:r w:rsidR="009F3398" w:rsidRPr="009F572F">
        <w:rPr>
          <w:rFonts w:ascii="Söhne" w:hAnsi="Söhne" w:cs="Arial"/>
          <w:sz w:val="18"/>
          <w:szCs w:val="18"/>
          <w:lang w:val="en"/>
        </w:rPr>
        <w:tab/>
        <w:t xml:space="preserve">Standards for diagnostic tests and vaccines are described in the </w:t>
      </w:r>
      <w:r w:rsidR="009F3398" w:rsidRPr="009F572F">
        <w:rPr>
          <w:rFonts w:ascii="Söhne" w:hAnsi="Söhne" w:cs="Arial"/>
          <w:i/>
          <w:iCs/>
          <w:sz w:val="18"/>
          <w:szCs w:val="18"/>
          <w:lang w:val="en"/>
        </w:rPr>
        <w:t>Terrestrial Manual</w:t>
      </w:r>
      <w:r w:rsidR="009F3398" w:rsidRPr="009F572F">
        <w:rPr>
          <w:rFonts w:ascii="Söhne" w:hAnsi="Söhne" w:cs="Arial"/>
          <w:sz w:val="18"/>
          <w:szCs w:val="18"/>
          <w:lang w:val="en"/>
        </w:rPr>
        <w:t>.</w:t>
      </w:r>
    </w:p>
    <w:p w14:paraId="13C97EEC" w14:textId="77777777" w:rsidR="009F3398" w:rsidRPr="00905C07" w:rsidRDefault="009F3398" w:rsidP="00905C07">
      <w:pPr>
        <w:spacing w:after="240" w:line="240" w:lineRule="auto"/>
        <w:jc w:val="center"/>
        <w:rPr>
          <w:rFonts w:ascii="Söhne Halbfett" w:hAnsi="Söhne Halbfett" w:cs="Arial"/>
          <w:sz w:val="18"/>
          <w:szCs w:val="18"/>
          <w:lang w:val="en"/>
        </w:rPr>
      </w:pPr>
      <w:bookmarkStart w:id="1" w:name="article_rvf.2."/>
      <w:bookmarkEnd w:id="1"/>
      <w:r w:rsidRPr="00905C07">
        <w:rPr>
          <w:rFonts w:ascii="Söhne Halbfett" w:hAnsi="Söhne Halbfett" w:cs="Arial"/>
          <w:sz w:val="18"/>
          <w:szCs w:val="18"/>
          <w:lang w:val="en"/>
        </w:rPr>
        <w:t>Article 8.15.2.</w:t>
      </w:r>
    </w:p>
    <w:p w14:paraId="3416DDF4" w14:textId="77777777" w:rsidR="009F3398" w:rsidRPr="00905C07" w:rsidRDefault="009F3398" w:rsidP="00905C07">
      <w:pPr>
        <w:spacing w:after="240" w:line="240" w:lineRule="auto"/>
        <w:jc w:val="both"/>
        <w:rPr>
          <w:rFonts w:ascii="Söhne Halbfett" w:hAnsi="Söhne Halbfett" w:cs="Arial"/>
          <w:sz w:val="18"/>
          <w:szCs w:val="18"/>
          <w:lang w:val="en"/>
        </w:rPr>
      </w:pPr>
      <w:r w:rsidRPr="00905C07">
        <w:rPr>
          <w:rFonts w:ascii="Söhne Halbfett" w:hAnsi="Söhne Halbfett" w:cs="Arial"/>
          <w:sz w:val="18"/>
          <w:szCs w:val="18"/>
          <w:lang w:val="en"/>
        </w:rPr>
        <w:t>Safe commodities</w:t>
      </w:r>
    </w:p>
    <w:p w14:paraId="6C4DB8A6" w14:textId="5D887C63" w:rsidR="009F3398" w:rsidRPr="00905C07" w:rsidRDefault="009F3398" w:rsidP="00905C07">
      <w:pPr>
        <w:spacing w:after="240" w:line="240" w:lineRule="auto"/>
        <w:jc w:val="both"/>
        <w:rPr>
          <w:rFonts w:ascii="Söhne" w:hAnsi="Söhne" w:cs="Arial"/>
          <w:sz w:val="18"/>
          <w:szCs w:val="18"/>
          <w:lang w:val="en"/>
        </w:rPr>
      </w:pPr>
      <w:r w:rsidRPr="00905C07">
        <w:rPr>
          <w:rFonts w:ascii="Söhne" w:hAnsi="Söhne" w:cs="Arial"/>
          <w:sz w:val="18"/>
          <w:szCs w:val="18"/>
          <w:lang w:val="en"/>
        </w:rPr>
        <w:t>When authorising</w:t>
      </w:r>
      <w:r w:rsidR="0094723A">
        <w:rPr>
          <w:rFonts w:ascii="Söhne" w:hAnsi="Söhne" w:cs="Arial"/>
          <w:sz w:val="18"/>
          <w:szCs w:val="18"/>
          <w:lang w:val="en"/>
        </w:rPr>
        <w:t xml:space="preserve"> </w:t>
      </w:r>
      <w:r w:rsidR="0094723A" w:rsidRPr="0094723A">
        <w:rPr>
          <w:rFonts w:ascii="Söhne" w:hAnsi="Söhne" w:cs="Arial"/>
          <w:sz w:val="18"/>
          <w:szCs w:val="18"/>
          <w:u w:val="double"/>
          <w:lang w:val="en"/>
        </w:rPr>
        <w:t>the</w:t>
      </w:r>
      <w:r w:rsidRPr="00905C07">
        <w:rPr>
          <w:rFonts w:ascii="Söhne" w:hAnsi="Söhne" w:cs="Arial"/>
          <w:sz w:val="18"/>
          <w:szCs w:val="18"/>
          <w:lang w:val="en"/>
        </w:rPr>
        <w:t xml:space="preserve"> </w:t>
      </w:r>
      <w:r w:rsidR="005442FB" w:rsidRPr="00905C07">
        <w:rPr>
          <w:rFonts w:ascii="Söhne" w:hAnsi="Söhne" w:cs="Arial"/>
          <w:sz w:val="18"/>
          <w:szCs w:val="18"/>
          <w:lang w:val="en"/>
        </w:rPr>
        <w:t>import</w:t>
      </w:r>
      <w:r w:rsidR="005442FB" w:rsidRPr="00905C07">
        <w:rPr>
          <w:rFonts w:ascii="Söhne" w:hAnsi="Söhne" w:cs="Arial"/>
          <w:sz w:val="18"/>
          <w:szCs w:val="18"/>
          <w:u w:val="double"/>
          <w:lang w:val="en"/>
        </w:rPr>
        <w:t>ation</w:t>
      </w:r>
      <w:r w:rsidRPr="00905C07">
        <w:rPr>
          <w:rFonts w:ascii="Söhne" w:hAnsi="Söhne" w:cs="Arial"/>
          <w:sz w:val="18"/>
          <w:szCs w:val="18"/>
          <w:lang w:val="en"/>
        </w:rPr>
        <w:t xml:space="preserve"> or transit of the following </w:t>
      </w:r>
      <w:r w:rsidRPr="00905C07">
        <w:rPr>
          <w:rFonts w:ascii="Söhne" w:hAnsi="Söhne" w:cs="Arial"/>
          <w:i/>
          <w:iCs/>
          <w:sz w:val="18"/>
          <w:szCs w:val="18"/>
          <w:lang w:val="en"/>
        </w:rPr>
        <w:t>commodities</w:t>
      </w:r>
      <w:r w:rsidR="005442FB" w:rsidRPr="00905C07">
        <w:rPr>
          <w:rFonts w:ascii="Söhne" w:hAnsi="Söhne" w:cs="Arial"/>
          <w:strike/>
          <w:sz w:val="18"/>
          <w:szCs w:val="18"/>
          <w:lang w:val="en"/>
        </w:rPr>
        <w:t xml:space="preserve"> a</w:t>
      </w:r>
      <w:r w:rsidRPr="00905C07">
        <w:rPr>
          <w:rFonts w:ascii="Söhne" w:hAnsi="Söhne" w:cs="Arial"/>
          <w:strike/>
          <w:sz w:val="18"/>
          <w:szCs w:val="18"/>
          <w:lang w:val="en"/>
        </w:rPr>
        <w:t>nd any products made from them</w:t>
      </w:r>
      <w:r w:rsidRPr="00905C07">
        <w:rPr>
          <w:rFonts w:ascii="Söhne" w:hAnsi="Söhne" w:cs="Arial"/>
          <w:sz w:val="18"/>
          <w:szCs w:val="18"/>
          <w:lang w:val="en"/>
        </w:rPr>
        <w:t xml:space="preserve">, </w:t>
      </w:r>
      <w:r w:rsidRPr="00905C07">
        <w:rPr>
          <w:rFonts w:ascii="Söhne" w:hAnsi="Söhne" w:cs="Arial"/>
          <w:i/>
          <w:iCs/>
          <w:sz w:val="18"/>
          <w:szCs w:val="18"/>
          <w:lang w:val="en"/>
        </w:rPr>
        <w:t>Veterinary Authorities</w:t>
      </w:r>
      <w:r w:rsidRPr="00905C07">
        <w:rPr>
          <w:rFonts w:ascii="Söhne" w:hAnsi="Söhne" w:cs="Arial"/>
          <w:sz w:val="18"/>
          <w:szCs w:val="18"/>
          <w:lang w:val="en"/>
        </w:rPr>
        <w:t xml:space="preserve"> should not require any RVF-related conditions, regardless of the </w:t>
      </w:r>
      <w:r w:rsidRPr="00905C07">
        <w:rPr>
          <w:rFonts w:ascii="Söhne" w:hAnsi="Söhne" w:cs="Arial"/>
          <w:strike/>
          <w:sz w:val="18"/>
          <w:szCs w:val="18"/>
          <w:lang w:val="en"/>
        </w:rPr>
        <w:t>RV</w:t>
      </w:r>
      <w:r w:rsidR="005442FB" w:rsidRPr="00905C07">
        <w:rPr>
          <w:rFonts w:ascii="Söhne" w:hAnsi="Söhne" w:cs="Arial"/>
          <w:strike/>
          <w:sz w:val="18"/>
          <w:szCs w:val="18"/>
          <w:lang w:val="en"/>
        </w:rPr>
        <w:t xml:space="preserve">F </w:t>
      </w:r>
      <w:r w:rsidR="00642C8B" w:rsidRPr="00905C07">
        <w:rPr>
          <w:rFonts w:ascii="Söhne" w:hAnsi="Söhne" w:cs="Arial"/>
          <w:sz w:val="18"/>
          <w:szCs w:val="18"/>
          <w:u w:val="double"/>
          <w:lang w:val="en"/>
        </w:rPr>
        <w:t xml:space="preserve">health </w:t>
      </w:r>
      <w:r w:rsidRPr="00905C07">
        <w:rPr>
          <w:rFonts w:ascii="Söhne" w:hAnsi="Söhne" w:cs="Arial"/>
          <w:sz w:val="18"/>
          <w:szCs w:val="18"/>
          <w:lang w:val="en"/>
        </w:rPr>
        <w:t xml:space="preserve">status of the </w:t>
      </w:r>
      <w:r w:rsidR="00DD3AE1" w:rsidRPr="00905C07">
        <w:rPr>
          <w:rFonts w:ascii="Söhne" w:hAnsi="Söhne" w:cs="Arial"/>
          <w:strike/>
          <w:sz w:val="18"/>
          <w:szCs w:val="18"/>
          <w:lang w:val="en"/>
        </w:rPr>
        <w:t>ruminant</w:t>
      </w:r>
      <w:r w:rsidR="00DD3AE1" w:rsidRPr="00905C07">
        <w:rPr>
          <w:rFonts w:ascii="Söhne" w:hAnsi="Söhne" w:cs="Arial"/>
          <w:sz w:val="18"/>
          <w:szCs w:val="18"/>
          <w:lang w:val="en"/>
        </w:rPr>
        <w:t xml:space="preserve"> </w:t>
      </w:r>
      <w:r w:rsidR="00DD3AE1" w:rsidRPr="00905C07">
        <w:rPr>
          <w:rFonts w:ascii="Söhne" w:hAnsi="Söhne" w:cs="Arial"/>
          <w:strike/>
          <w:sz w:val="18"/>
          <w:szCs w:val="18"/>
          <w:u w:val="double"/>
          <w:lang w:val="en"/>
        </w:rPr>
        <w:t>susceptible</w:t>
      </w:r>
      <w:r w:rsidR="00DD3AE1" w:rsidRPr="00905C07">
        <w:rPr>
          <w:rFonts w:ascii="Söhne" w:hAnsi="Söhne" w:cs="Arial"/>
          <w:sz w:val="18"/>
          <w:szCs w:val="18"/>
          <w:u w:val="double"/>
          <w:lang w:val="en"/>
        </w:rPr>
        <w:t xml:space="preserve"> animal</w:t>
      </w:r>
      <w:r w:rsidR="00DD3AE1" w:rsidRPr="00905C07">
        <w:rPr>
          <w:rFonts w:ascii="Söhne" w:hAnsi="Söhne" w:cs="Arial"/>
          <w:sz w:val="18"/>
          <w:szCs w:val="18"/>
          <w:lang w:val="en"/>
        </w:rPr>
        <w:t xml:space="preserve"> </w:t>
      </w:r>
      <w:r w:rsidRPr="00905C07">
        <w:rPr>
          <w:rFonts w:ascii="Söhne" w:hAnsi="Söhne" w:cs="Arial"/>
          <w:sz w:val="18"/>
          <w:szCs w:val="18"/>
          <w:lang w:val="en"/>
        </w:rPr>
        <w:t>population of th</w:t>
      </w:r>
      <w:r w:rsidR="00812E31" w:rsidRPr="00905C07">
        <w:rPr>
          <w:rFonts w:ascii="Söhne" w:hAnsi="Söhne" w:cs="Arial"/>
          <w:sz w:val="18"/>
          <w:szCs w:val="18"/>
          <w:lang w:val="en"/>
        </w:rPr>
        <w:t xml:space="preserve">e </w:t>
      </w:r>
      <w:r w:rsidRPr="00905C07">
        <w:rPr>
          <w:rFonts w:ascii="Söhne" w:hAnsi="Söhne" w:cs="Arial"/>
          <w:i/>
          <w:iCs/>
          <w:sz w:val="18"/>
          <w:szCs w:val="18"/>
          <w:lang w:val="en"/>
        </w:rPr>
        <w:t>exporting country</w:t>
      </w:r>
      <w:r w:rsidR="006864FC" w:rsidRPr="00905C07">
        <w:rPr>
          <w:rFonts w:ascii="Söhne" w:hAnsi="Söhne" w:cs="Arial"/>
          <w:sz w:val="18"/>
          <w:szCs w:val="18"/>
          <w:u w:val="double"/>
          <w:lang w:val="en"/>
        </w:rPr>
        <w:t xml:space="preserve"> or </w:t>
      </w:r>
      <w:r w:rsidR="006864FC" w:rsidRPr="00905C07">
        <w:rPr>
          <w:rFonts w:ascii="Söhne" w:hAnsi="Söhne" w:cs="Arial"/>
          <w:i/>
          <w:iCs/>
          <w:sz w:val="18"/>
          <w:szCs w:val="18"/>
          <w:u w:val="double"/>
          <w:lang w:val="en"/>
        </w:rPr>
        <w:t>zone</w:t>
      </w:r>
      <w:r w:rsidRPr="00905C07">
        <w:rPr>
          <w:rFonts w:ascii="Söhne" w:hAnsi="Söhne" w:cs="Arial"/>
          <w:sz w:val="18"/>
          <w:szCs w:val="18"/>
          <w:lang w:val="en"/>
        </w:rPr>
        <w:t>:</w:t>
      </w:r>
    </w:p>
    <w:p w14:paraId="2228F442" w14:textId="3A2F21D8" w:rsidR="00BF620C" w:rsidRPr="00905C07" w:rsidRDefault="009F3398" w:rsidP="00905C07">
      <w:pPr>
        <w:spacing w:after="240" w:line="240" w:lineRule="auto"/>
        <w:ind w:left="426" w:hanging="426"/>
        <w:jc w:val="both"/>
        <w:rPr>
          <w:rFonts w:ascii="Söhne" w:hAnsi="Söhne" w:cs="Arial"/>
          <w:sz w:val="18"/>
          <w:szCs w:val="18"/>
          <w:lang w:val="en"/>
        </w:rPr>
      </w:pPr>
      <w:r w:rsidRPr="00905C07">
        <w:rPr>
          <w:rFonts w:ascii="Söhne" w:hAnsi="Söhne" w:cs="Arial"/>
          <w:sz w:val="18"/>
          <w:szCs w:val="18"/>
          <w:lang w:val="en"/>
        </w:rPr>
        <w:t>1)</w:t>
      </w:r>
      <w:r w:rsidRPr="00905C07">
        <w:rPr>
          <w:rFonts w:ascii="Söhne" w:hAnsi="Söhne" w:cs="Arial"/>
          <w:sz w:val="18"/>
          <w:szCs w:val="18"/>
          <w:lang w:val="en"/>
        </w:rPr>
        <w:tab/>
        <w:t>hides and skins;</w:t>
      </w:r>
    </w:p>
    <w:p w14:paraId="4517D1FB" w14:textId="3924180C" w:rsidR="009F3398" w:rsidRPr="00905C07" w:rsidRDefault="009F3398" w:rsidP="00905C07">
      <w:pPr>
        <w:spacing w:after="240" w:line="240" w:lineRule="auto"/>
        <w:ind w:left="426" w:hanging="426"/>
        <w:jc w:val="both"/>
        <w:rPr>
          <w:rFonts w:ascii="Söhne" w:hAnsi="Söhne" w:cs="Arial"/>
          <w:sz w:val="18"/>
          <w:szCs w:val="18"/>
          <w:lang w:val="en"/>
        </w:rPr>
      </w:pPr>
      <w:r w:rsidRPr="00905C07">
        <w:rPr>
          <w:rFonts w:ascii="Söhne" w:hAnsi="Söhne" w:cs="Arial"/>
          <w:sz w:val="18"/>
          <w:szCs w:val="18"/>
          <w:lang w:val="en"/>
        </w:rPr>
        <w:t>2)</w:t>
      </w:r>
      <w:r w:rsidRPr="00905C07">
        <w:rPr>
          <w:rFonts w:ascii="Söhne" w:hAnsi="Söhne" w:cs="Arial"/>
          <w:sz w:val="18"/>
          <w:szCs w:val="18"/>
          <w:lang w:val="en"/>
        </w:rPr>
        <w:tab/>
        <w:t>wool and fibre</w:t>
      </w:r>
      <w:r w:rsidRPr="00905C07">
        <w:rPr>
          <w:rFonts w:ascii="Söhne" w:hAnsi="Söhne" w:cs="Arial"/>
          <w:strike/>
          <w:sz w:val="18"/>
          <w:szCs w:val="18"/>
          <w:highlight w:val="yellow"/>
          <w:lang w:val="en"/>
        </w:rPr>
        <w:t>.</w:t>
      </w:r>
      <w:r w:rsidR="0025671C" w:rsidRPr="00905C07">
        <w:rPr>
          <w:rFonts w:ascii="Söhne" w:hAnsi="Söhne" w:cs="Arial"/>
          <w:sz w:val="18"/>
          <w:szCs w:val="18"/>
          <w:highlight w:val="yellow"/>
          <w:u w:val="double"/>
          <w:lang w:val="en"/>
        </w:rPr>
        <w:t>;</w:t>
      </w:r>
    </w:p>
    <w:p w14:paraId="344A77B2" w14:textId="0CAF38D6" w:rsidR="00E128C7" w:rsidRPr="00905C07" w:rsidRDefault="00E128C7" w:rsidP="00905C07">
      <w:pPr>
        <w:spacing w:after="240" w:line="240" w:lineRule="auto"/>
        <w:ind w:left="426" w:hanging="426"/>
        <w:jc w:val="both"/>
        <w:rPr>
          <w:rFonts w:ascii="Söhne" w:hAnsi="Söhne" w:cs="Arial"/>
          <w:color w:val="000000" w:themeColor="text1"/>
          <w:sz w:val="18"/>
          <w:szCs w:val="18"/>
          <w:highlight w:val="yellow"/>
          <w:u w:val="double"/>
          <w:lang w:val="en"/>
        </w:rPr>
      </w:pPr>
      <w:r w:rsidRPr="00905C07">
        <w:rPr>
          <w:rFonts w:ascii="Söhne" w:hAnsi="Söhne" w:cs="Arial"/>
          <w:color w:val="000000" w:themeColor="text1"/>
          <w:sz w:val="18"/>
          <w:szCs w:val="18"/>
          <w:highlight w:val="yellow"/>
          <w:u w:val="double"/>
          <w:lang w:val="en"/>
        </w:rPr>
        <w:t>3)</w:t>
      </w:r>
      <w:r w:rsidRPr="00905C07">
        <w:rPr>
          <w:rFonts w:ascii="Söhne" w:hAnsi="Söhne" w:cs="Arial"/>
          <w:color w:val="000000" w:themeColor="text1"/>
          <w:sz w:val="18"/>
          <w:szCs w:val="18"/>
          <w:lang w:val="en"/>
        </w:rPr>
        <w:tab/>
      </w:r>
      <w:r w:rsidRPr="00905C07">
        <w:rPr>
          <w:rFonts w:ascii="Söhne" w:hAnsi="Söhne" w:cs="Arial"/>
          <w:color w:val="000000" w:themeColor="text1"/>
          <w:sz w:val="18"/>
          <w:szCs w:val="18"/>
          <w:highlight w:val="yellow"/>
          <w:u w:val="double"/>
          <w:lang w:val="en"/>
        </w:rPr>
        <w:t>extruded</w:t>
      </w:r>
      <w:r w:rsidR="002756C7" w:rsidRPr="00905C07">
        <w:rPr>
          <w:rFonts w:ascii="Söhne" w:hAnsi="Söhne" w:cs="Arial"/>
          <w:color w:val="000000" w:themeColor="text1"/>
          <w:sz w:val="18"/>
          <w:szCs w:val="18"/>
          <w:highlight w:val="yellow"/>
          <w:u w:val="double"/>
          <w:lang w:val="en"/>
        </w:rPr>
        <w:t xml:space="preserve"> dry pet</w:t>
      </w:r>
      <w:r w:rsidR="003967E6" w:rsidRPr="00905C07">
        <w:rPr>
          <w:rFonts w:ascii="Söhne" w:hAnsi="Söhne" w:cs="Arial"/>
          <w:color w:val="000000" w:themeColor="text1"/>
          <w:sz w:val="18"/>
          <w:szCs w:val="18"/>
          <w:highlight w:val="yellow"/>
          <w:u w:val="double"/>
          <w:lang w:val="en"/>
        </w:rPr>
        <w:t xml:space="preserve"> food</w:t>
      </w:r>
      <w:r w:rsidR="0025671C" w:rsidRPr="00905C07">
        <w:rPr>
          <w:rFonts w:ascii="Söhne" w:hAnsi="Söhne" w:cs="Arial"/>
          <w:color w:val="000000" w:themeColor="text1"/>
          <w:sz w:val="18"/>
          <w:szCs w:val="18"/>
          <w:highlight w:val="yellow"/>
          <w:u w:val="double"/>
          <w:lang w:val="en"/>
        </w:rPr>
        <w:t>;</w:t>
      </w:r>
    </w:p>
    <w:p w14:paraId="697AC2AB" w14:textId="1FE25824" w:rsidR="00E128C7" w:rsidRPr="00905C07" w:rsidRDefault="00E128C7" w:rsidP="00905C07">
      <w:pPr>
        <w:spacing w:after="240" w:line="240" w:lineRule="auto"/>
        <w:ind w:left="426" w:hanging="426"/>
        <w:jc w:val="both"/>
        <w:rPr>
          <w:rFonts w:ascii="Söhne" w:hAnsi="Söhne" w:cs="Arial"/>
          <w:color w:val="000000" w:themeColor="text1"/>
          <w:sz w:val="18"/>
          <w:szCs w:val="18"/>
          <w:u w:val="double"/>
          <w:lang w:val="en"/>
        </w:rPr>
      </w:pPr>
      <w:r w:rsidRPr="00905C07">
        <w:rPr>
          <w:rFonts w:ascii="Söhne" w:hAnsi="Söhne" w:cs="Arial"/>
          <w:color w:val="000000" w:themeColor="text1"/>
          <w:sz w:val="18"/>
          <w:szCs w:val="18"/>
          <w:highlight w:val="yellow"/>
          <w:u w:val="double"/>
          <w:lang w:val="en"/>
        </w:rPr>
        <w:t>4)</w:t>
      </w:r>
      <w:r w:rsidRPr="00905C07">
        <w:rPr>
          <w:rFonts w:ascii="Söhne" w:hAnsi="Söhne" w:cs="Arial"/>
          <w:color w:val="000000" w:themeColor="text1"/>
          <w:sz w:val="18"/>
          <w:szCs w:val="18"/>
          <w:lang w:val="en"/>
        </w:rPr>
        <w:tab/>
      </w:r>
      <w:r w:rsidR="0025671C" w:rsidRPr="00905C07">
        <w:rPr>
          <w:rFonts w:ascii="Söhne" w:hAnsi="Söhne" w:cs="Arial"/>
          <w:color w:val="000000" w:themeColor="text1"/>
          <w:sz w:val="18"/>
          <w:szCs w:val="18"/>
          <w:highlight w:val="yellow"/>
          <w:u w:val="double"/>
          <w:lang w:val="en"/>
        </w:rPr>
        <w:t xml:space="preserve">heat-treated </w:t>
      </w:r>
      <w:r w:rsidR="0025671C" w:rsidRPr="00905C07">
        <w:rPr>
          <w:rFonts w:ascii="Söhne" w:hAnsi="Söhne" w:cs="Arial"/>
          <w:i/>
          <w:iCs/>
          <w:color w:val="000000" w:themeColor="text1"/>
          <w:sz w:val="18"/>
          <w:szCs w:val="18"/>
          <w:highlight w:val="yellow"/>
          <w:u w:val="double"/>
          <w:lang w:val="en"/>
        </w:rPr>
        <w:t>meat products</w:t>
      </w:r>
      <w:r w:rsidR="0025671C" w:rsidRPr="00905C07">
        <w:rPr>
          <w:rFonts w:ascii="Söhne" w:hAnsi="Söhne" w:cs="Arial"/>
          <w:color w:val="000000" w:themeColor="text1"/>
          <w:sz w:val="18"/>
          <w:szCs w:val="18"/>
          <w:highlight w:val="yellow"/>
          <w:u w:val="double"/>
          <w:lang w:val="en"/>
        </w:rPr>
        <w:t xml:space="preserve"> in a hermetically sealed container with an F0 value of 3 or above.</w:t>
      </w:r>
    </w:p>
    <w:p w14:paraId="3DDF52F0" w14:textId="77777777" w:rsidR="009F3398" w:rsidRPr="00905C07" w:rsidRDefault="009F3398" w:rsidP="00905C07">
      <w:pPr>
        <w:spacing w:after="240" w:line="240" w:lineRule="auto"/>
        <w:jc w:val="center"/>
        <w:rPr>
          <w:rFonts w:ascii="Söhne Halbfett" w:hAnsi="Söhne Halbfett" w:cs="Arial"/>
          <w:sz w:val="18"/>
          <w:szCs w:val="18"/>
          <w:lang w:val="en"/>
        </w:rPr>
      </w:pPr>
      <w:bookmarkStart w:id="2" w:name="article_rvf.3."/>
      <w:bookmarkEnd w:id="2"/>
      <w:r w:rsidRPr="00905C07">
        <w:rPr>
          <w:rFonts w:ascii="Söhne Halbfett" w:hAnsi="Söhne Halbfett" w:cs="Arial"/>
          <w:sz w:val="18"/>
          <w:szCs w:val="18"/>
          <w:lang w:val="en"/>
        </w:rPr>
        <w:t>Article 8.15.3.</w:t>
      </w:r>
    </w:p>
    <w:p w14:paraId="3B7DA957" w14:textId="77777777" w:rsidR="009F3398" w:rsidRPr="00905C07" w:rsidRDefault="009F3398" w:rsidP="00905C07">
      <w:pPr>
        <w:spacing w:after="240" w:line="240" w:lineRule="auto"/>
        <w:jc w:val="both"/>
        <w:rPr>
          <w:rFonts w:ascii="Söhne Halbfett" w:hAnsi="Söhne Halbfett" w:cs="Arial"/>
          <w:sz w:val="18"/>
          <w:szCs w:val="18"/>
          <w:lang w:val="en"/>
        </w:rPr>
      </w:pPr>
      <w:r w:rsidRPr="00905C07">
        <w:rPr>
          <w:rFonts w:ascii="Söhne Halbfett" w:hAnsi="Söhne Halbfett" w:cs="Arial"/>
          <w:sz w:val="18"/>
          <w:szCs w:val="18"/>
          <w:lang w:val="en"/>
        </w:rPr>
        <w:t>Country or zone free from RVF</w:t>
      </w:r>
    </w:p>
    <w:p w14:paraId="5ED63483" w14:textId="77777777" w:rsidR="009F3398" w:rsidRPr="00905C07" w:rsidRDefault="009F3398" w:rsidP="00905C07">
      <w:pPr>
        <w:spacing w:after="240" w:line="240" w:lineRule="auto"/>
        <w:jc w:val="both"/>
        <w:rPr>
          <w:rFonts w:ascii="Söhne" w:hAnsi="Söhne" w:cs="Arial"/>
          <w:sz w:val="18"/>
          <w:szCs w:val="18"/>
          <w:lang w:val="en"/>
        </w:rPr>
      </w:pPr>
      <w:r w:rsidRPr="00905C07">
        <w:rPr>
          <w:rFonts w:ascii="Söhne" w:hAnsi="Söhne" w:cs="Arial"/>
          <w:sz w:val="18"/>
          <w:szCs w:val="18"/>
          <w:lang w:val="en"/>
        </w:rPr>
        <w:t xml:space="preserve">A country or a </w:t>
      </w:r>
      <w:r w:rsidRPr="00905C07">
        <w:rPr>
          <w:rFonts w:ascii="Söhne" w:hAnsi="Söhne" w:cs="Arial"/>
          <w:i/>
          <w:iCs/>
          <w:sz w:val="18"/>
          <w:szCs w:val="18"/>
          <w:lang w:val="en"/>
        </w:rPr>
        <w:t>zone</w:t>
      </w:r>
      <w:r w:rsidRPr="00905C07">
        <w:rPr>
          <w:rFonts w:ascii="Söhne" w:hAnsi="Söhne" w:cs="Arial"/>
          <w:sz w:val="18"/>
          <w:szCs w:val="18"/>
          <w:lang w:val="en"/>
        </w:rPr>
        <w:t xml:space="preserve"> may be considered free from RVF when </w:t>
      </w:r>
      <w:r w:rsidRPr="00905C07">
        <w:rPr>
          <w:rFonts w:ascii="Söhne" w:hAnsi="Söhne" w:cs="Arial"/>
          <w:i/>
          <w:iCs/>
          <w:sz w:val="18"/>
          <w:szCs w:val="18"/>
          <w:lang w:val="en"/>
        </w:rPr>
        <w:t>infection</w:t>
      </w:r>
      <w:r w:rsidRPr="00905C07">
        <w:rPr>
          <w:rFonts w:ascii="Söhne" w:hAnsi="Söhne" w:cs="Arial"/>
          <w:sz w:val="18"/>
          <w:szCs w:val="18"/>
          <w:lang w:val="en"/>
        </w:rPr>
        <w:t xml:space="preserve"> with RVFV is notifiable in the entire country and either:</w:t>
      </w:r>
    </w:p>
    <w:p w14:paraId="5AA9717C" w14:textId="25DDFF1D" w:rsidR="009F3398" w:rsidRPr="00905C07" w:rsidRDefault="009F3398" w:rsidP="00905C07">
      <w:pPr>
        <w:spacing w:after="240" w:line="240" w:lineRule="auto"/>
        <w:ind w:left="426" w:hanging="426"/>
        <w:jc w:val="both"/>
        <w:rPr>
          <w:rFonts w:ascii="Söhne" w:hAnsi="Söhne" w:cs="Arial"/>
          <w:sz w:val="18"/>
          <w:szCs w:val="18"/>
          <w:lang w:val="en"/>
        </w:rPr>
      </w:pPr>
      <w:r w:rsidRPr="00905C07">
        <w:rPr>
          <w:rFonts w:ascii="Söhne" w:hAnsi="Söhne" w:cs="Arial"/>
          <w:sz w:val="18"/>
          <w:szCs w:val="18"/>
          <w:lang w:val="en"/>
        </w:rPr>
        <w:t>1)</w:t>
      </w:r>
      <w:r w:rsidRPr="00905C07">
        <w:rPr>
          <w:rFonts w:ascii="Söhne" w:hAnsi="Söhne" w:cs="Arial"/>
          <w:sz w:val="18"/>
          <w:szCs w:val="18"/>
          <w:lang w:val="en"/>
        </w:rPr>
        <w:tab/>
        <w:t xml:space="preserve">it meets the requirements for historical freedom in </w:t>
      </w:r>
      <w:r w:rsidRPr="00905C07">
        <w:rPr>
          <w:rFonts w:ascii="Söhne" w:hAnsi="Söhne" w:cs="Arial"/>
          <w:strike/>
          <w:sz w:val="18"/>
          <w:szCs w:val="18"/>
          <w:lang w:val="en"/>
        </w:rPr>
        <w:t>point 1</w:t>
      </w:r>
      <w:r w:rsidRPr="00905C07">
        <w:rPr>
          <w:rFonts w:ascii="Söhne" w:hAnsi="Söhne" w:cs="Arial"/>
          <w:i/>
          <w:iCs/>
          <w:strike/>
          <w:sz w:val="18"/>
          <w:szCs w:val="18"/>
          <w:lang w:val="en"/>
        </w:rPr>
        <w:t> a)</w:t>
      </w:r>
      <w:r w:rsidRPr="00905C07">
        <w:rPr>
          <w:rFonts w:ascii="Söhne" w:hAnsi="Söhne" w:cs="Arial"/>
          <w:strike/>
          <w:sz w:val="18"/>
          <w:szCs w:val="18"/>
          <w:lang w:val="en"/>
        </w:rPr>
        <w:t xml:space="preserve"> of</w:t>
      </w:r>
      <w:r w:rsidRPr="00905C07">
        <w:rPr>
          <w:rFonts w:ascii="Söhne" w:hAnsi="Söhne" w:cs="Arial"/>
          <w:sz w:val="18"/>
          <w:szCs w:val="18"/>
          <w:lang w:val="en"/>
        </w:rPr>
        <w:t xml:space="preserve"> Article 1.4.6.; or</w:t>
      </w:r>
    </w:p>
    <w:p w14:paraId="31739177" w14:textId="76E2C099" w:rsidR="009F3398" w:rsidRPr="00905C07" w:rsidRDefault="009F3398" w:rsidP="00905C07">
      <w:pPr>
        <w:spacing w:after="240" w:line="240" w:lineRule="auto"/>
        <w:ind w:left="426" w:hanging="426"/>
        <w:jc w:val="both"/>
        <w:rPr>
          <w:rFonts w:ascii="Söhne" w:hAnsi="Söhne" w:cs="Arial"/>
          <w:sz w:val="18"/>
          <w:szCs w:val="18"/>
          <w:lang w:val="en"/>
        </w:rPr>
      </w:pPr>
      <w:r w:rsidRPr="00905C07">
        <w:rPr>
          <w:rFonts w:ascii="Söhne" w:hAnsi="Söhne" w:cs="Arial"/>
          <w:sz w:val="18"/>
          <w:szCs w:val="18"/>
          <w:lang w:val="en"/>
        </w:rPr>
        <w:t>2)</w:t>
      </w:r>
      <w:r w:rsidRPr="00905C07">
        <w:rPr>
          <w:rFonts w:ascii="Söhne" w:hAnsi="Söhne" w:cs="Arial"/>
          <w:sz w:val="18"/>
          <w:szCs w:val="18"/>
          <w:lang w:val="en"/>
        </w:rPr>
        <w:tab/>
      </w:r>
      <w:r w:rsidR="00ED127D" w:rsidRPr="00905C07">
        <w:rPr>
          <w:rFonts w:ascii="Söhne" w:hAnsi="Söhne" w:cs="Arial"/>
          <w:sz w:val="18"/>
          <w:szCs w:val="18"/>
          <w:highlight w:val="yellow"/>
          <w:u w:val="double"/>
          <w:lang w:val="en"/>
        </w:rPr>
        <w:t>i</w:t>
      </w:r>
      <w:r w:rsidR="004F768C" w:rsidRPr="00905C07">
        <w:rPr>
          <w:rFonts w:ascii="Söhne" w:hAnsi="Söhne" w:cs="Arial"/>
          <w:sz w:val="18"/>
          <w:szCs w:val="18"/>
          <w:highlight w:val="yellow"/>
          <w:u w:val="double"/>
          <w:lang w:val="en"/>
        </w:rPr>
        <w:t xml:space="preserve">t </w:t>
      </w:r>
      <w:r w:rsidRPr="00905C07">
        <w:rPr>
          <w:rFonts w:ascii="Söhne" w:hAnsi="Söhne" w:cs="Arial"/>
          <w:sz w:val="18"/>
          <w:szCs w:val="18"/>
          <w:lang w:val="en"/>
        </w:rPr>
        <w:t>me</w:t>
      </w:r>
      <w:r w:rsidR="00E256FA" w:rsidRPr="00905C07">
        <w:rPr>
          <w:rFonts w:ascii="Söhne" w:hAnsi="Söhne" w:cs="Arial"/>
          <w:sz w:val="18"/>
          <w:szCs w:val="18"/>
          <w:u w:val="double"/>
          <w:lang w:val="en"/>
        </w:rPr>
        <w:t>e</w:t>
      </w:r>
      <w:r w:rsidRPr="00905C07">
        <w:rPr>
          <w:rFonts w:ascii="Söhne" w:hAnsi="Söhne" w:cs="Arial"/>
          <w:sz w:val="18"/>
          <w:szCs w:val="18"/>
          <w:lang w:val="en"/>
        </w:rPr>
        <w:t>t</w:t>
      </w:r>
      <w:r w:rsidR="00E256FA" w:rsidRPr="00905C07">
        <w:rPr>
          <w:rFonts w:ascii="Söhne" w:hAnsi="Söhne" w:cs="Arial"/>
          <w:sz w:val="18"/>
          <w:szCs w:val="18"/>
          <w:u w:val="double"/>
          <w:lang w:val="en"/>
        </w:rPr>
        <w:t>s</w:t>
      </w:r>
      <w:r w:rsidRPr="00905C07">
        <w:rPr>
          <w:rFonts w:ascii="Söhne" w:hAnsi="Söhne" w:cs="Arial"/>
          <w:sz w:val="18"/>
          <w:szCs w:val="18"/>
          <w:lang w:val="en"/>
        </w:rPr>
        <w:t xml:space="preserve"> the following conditions:</w:t>
      </w:r>
    </w:p>
    <w:p w14:paraId="39A05FE4" w14:textId="72B6AEC5" w:rsidR="009F3398" w:rsidRPr="00905C07" w:rsidRDefault="009F3398" w:rsidP="00905C07">
      <w:pPr>
        <w:spacing w:after="240" w:line="240" w:lineRule="auto"/>
        <w:ind w:left="851" w:hanging="425"/>
        <w:jc w:val="both"/>
        <w:rPr>
          <w:rFonts w:ascii="Söhne" w:hAnsi="Söhne" w:cs="Arial"/>
          <w:sz w:val="18"/>
          <w:szCs w:val="18"/>
          <w:lang w:val="en"/>
        </w:rPr>
      </w:pPr>
      <w:r w:rsidRPr="00905C07">
        <w:rPr>
          <w:rFonts w:ascii="Söhne" w:hAnsi="Söhne" w:cs="Arial"/>
          <w:iCs/>
          <w:sz w:val="18"/>
          <w:szCs w:val="18"/>
          <w:lang w:val="en"/>
        </w:rPr>
        <w:t>a)</w:t>
      </w:r>
      <w:r w:rsidRPr="00905C07">
        <w:rPr>
          <w:rFonts w:ascii="Söhne" w:hAnsi="Söhne" w:cs="Arial"/>
          <w:sz w:val="18"/>
          <w:szCs w:val="18"/>
          <w:lang w:val="en"/>
        </w:rPr>
        <w:tab/>
        <w:t xml:space="preserve">an on-going pathogen-specific </w:t>
      </w:r>
      <w:r w:rsidRPr="00905C07">
        <w:rPr>
          <w:rFonts w:ascii="Söhne" w:hAnsi="Söhne" w:cs="Arial"/>
          <w:i/>
          <w:iCs/>
          <w:sz w:val="18"/>
          <w:szCs w:val="18"/>
          <w:lang w:val="en"/>
        </w:rPr>
        <w:t>surveillance</w:t>
      </w:r>
      <w:r w:rsidRPr="00905C07">
        <w:rPr>
          <w:rFonts w:ascii="Söhne" w:hAnsi="Söhne" w:cs="Arial"/>
          <w:sz w:val="18"/>
          <w:szCs w:val="18"/>
          <w:lang w:val="en"/>
        </w:rPr>
        <w:t xml:space="preserve"> programme in accordance with Chapter 1.4.</w:t>
      </w:r>
      <w:r w:rsidR="000E2DDF" w:rsidRPr="00905C07">
        <w:rPr>
          <w:rFonts w:ascii="Söhne" w:hAnsi="Söhne" w:cs="Arial"/>
          <w:sz w:val="18"/>
          <w:szCs w:val="18"/>
          <w:lang w:val="en"/>
        </w:rPr>
        <w:t xml:space="preserve"> </w:t>
      </w:r>
      <w:r w:rsidRPr="00905C07">
        <w:rPr>
          <w:rFonts w:ascii="Söhne" w:hAnsi="Söhne" w:cs="Arial"/>
          <w:sz w:val="18"/>
          <w:szCs w:val="18"/>
          <w:lang w:val="en"/>
        </w:rPr>
        <w:t xml:space="preserve">has demonstrated no evidence of </w:t>
      </w:r>
      <w:r w:rsidRPr="00905C07">
        <w:rPr>
          <w:rFonts w:ascii="Söhne" w:hAnsi="Söhne" w:cs="Arial"/>
          <w:i/>
          <w:iCs/>
          <w:sz w:val="18"/>
          <w:szCs w:val="18"/>
          <w:lang w:val="en"/>
        </w:rPr>
        <w:t>infection</w:t>
      </w:r>
      <w:r w:rsidRPr="00905C07">
        <w:rPr>
          <w:rFonts w:ascii="Söhne" w:hAnsi="Söhne" w:cs="Arial"/>
          <w:sz w:val="18"/>
          <w:szCs w:val="18"/>
          <w:lang w:val="en"/>
        </w:rPr>
        <w:t xml:space="preserve"> with RVFV in </w:t>
      </w:r>
      <w:r w:rsidR="00DD3AE1" w:rsidRPr="00905C07">
        <w:rPr>
          <w:rFonts w:ascii="Söhne" w:hAnsi="Söhne" w:cs="Arial"/>
          <w:strike/>
          <w:sz w:val="18"/>
          <w:szCs w:val="18"/>
          <w:lang w:val="en"/>
        </w:rPr>
        <w:t>ruminants</w:t>
      </w:r>
      <w:r w:rsidR="00DD3AE1" w:rsidRPr="00905C07">
        <w:rPr>
          <w:rFonts w:ascii="Söhne" w:hAnsi="Söhne" w:cs="Arial"/>
          <w:sz w:val="18"/>
          <w:szCs w:val="18"/>
          <w:lang w:val="en"/>
        </w:rPr>
        <w:t xml:space="preserve"> </w:t>
      </w:r>
      <w:r w:rsidR="00DD3AE1" w:rsidRPr="00905C07">
        <w:rPr>
          <w:rFonts w:ascii="Söhne" w:hAnsi="Söhne" w:cs="Arial"/>
          <w:sz w:val="18"/>
          <w:szCs w:val="18"/>
          <w:u w:val="double"/>
          <w:lang w:val="en"/>
        </w:rPr>
        <w:t>susceptible animals</w:t>
      </w:r>
      <w:r w:rsidR="00DD3AE1" w:rsidRPr="00905C07">
        <w:rPr>
          <w:rFonts w:ascii="Söhne" w:hAnsi="Söhne" w:cs="Arial"/>
          <w:sz w:val="18"/>
          <w:szCs w:val="18"/>
          <w:lang w:val="en"/>
        </w:rPr>
        <w:t xml:space="preserve"> </w:t>
      </w:r>
      <w:r w:rsidRPr="00905C07">
        <w:rPr>
          <w:rFonts w:ascii="Söhne" w:hAnsi="Söhne" w:cs="Arial"/>
          <w:sz w:val="18"/>
          <w:szCs w:val="18"/>
          <w:lang w:val="en"/>
        </w:rPr>
        <w:t xml:space="preserve">in the country or </w:t>
      </w:r>
      <w:r w:rsidRPr="00905C07">
        <w:rPr>
          <w:rFonts w:ascii="Söhne" w:hAnsi="Söhne" w:cs="Arial"/>
          <w:i/>
          <w:iCs/>
          <w:sz w:val="18"/>
          <w:szCs w:val="18"/>
          <w:lang w:val="en"/>
        </w:rPr>
        <w:t>zone</w:t>
      </w:r>
      <w:r w:rsidRPr="00905C07">
        <w:rPr>
          <w:rFonts w:ascii="Söhne" w:hAnsi="Söhne" w:cs="Arial"/>
          <w:sz w:val="18"/>
          <w:szCs w:val="18"/>
          <w:lang w:val="en"/>
        </w:rPr>
        <w:t xml:space="preserve"> for a minimum of ten years; and</w:t>
      </w:r>
    </w:p>
    <w:p w14:paraId="132010DE" w14:textId="449ED351" w:rsidR="00A222A6" w:rsidRPr="00905C07" w:rsidRDefault="009F3398" w:rsidP="00905C07">
      <w:pPr>
        <w:spacing w:after="240" w:line="240" w:lineRule="auto"/>
        <w:ind w:left="851" w:hanging="425"/>
        <w:jc w:val="both"/>
        <w:rPr>
          <w:rFonts w:ascii="Söhne" w:hAnsi="Söhne" w:cs="Times New Roman"/>
          <w:sz w:val="20"/>
          <w:szCs w:val="20"/>
          <w:u w:val="single"/>
          <w:lang w:val="en"/>
        </w:rPr>
      </w:pPr>
      <w:r w:rsidRPr="00905C07">
        <w:rPr>
          <w:rFonts w:ascii="Söhne" w:hAnsi="Söhne" w:cs="Arial"/>
          <w:iCs/>
          <w:sz w:val="18"/>
          <w:szCs w:val="18"/>
          <w:lang w:val="en"/>
        </w:rPr>
        <w:t>b)</w:t>
      </w:r>
      <w:r w:rsidRPr="00905C07">
        <w:rPr>
          <w:rFonts w:ascii="Söhne" w:hAnsi="Söhne" w:cs="Arial"/>
          <w:sz w:val="18"/>
          <w:szCs w:val="18"/>
          <w:lang w:val="en"/>
        </w:rPr>
        <w:tab/>
        <w:t xml:space="preserve">during that period no indigenous </w:t>
      </w:r>
      <w:r w:rsidRPr="00905C07">
        <w:rPr>
          <w:rFonts w:ascii="Söhne" w:hAnsi="Söhne" w:cs="Arial"/>
          <w:strike/>
          <w:sz w:val="18"/>
          <w:szCs w:val="18"/>
          <w:lang w:val="en"/>
        </w:rPr>
        <w:t>human case</w:t>
      </w:r>
      <w:r w:rsidR="008D16F1" w:rsidRPr="00905C07">
        <w:rPr>
          <w:rFonts w:ascii="Söhne" w:hAnsi="Söhne" w:cs="Arial"/>
          <w:strike/>
          <w:sz w:val="18"/>
          <w:szCs w:val="18"/>
          <w:lang w:val="en"/>
        </w:rPr>
        <w:t xml:space="preserve">s </w:t>
      </w:r>
      <w:r w:rsidR="00F514EE" w:rsidRPr="00905C07">
        <w:rPr>
          <w:rFonts w:ascii="Söhne" w:hAnsi="Söhne" w:cs="Arial"/>
          <w:sz w:val="18"/>
          <w:szCs w:val="18"/>
          <w:u w:val="double"/>
          <w:lang w:val="en"/>
        </w:rPr>
        <w:t>infection</w:t>
      </w:r>
      <w:r w:rsidR="0057589B" w:rsidRPr="00905C07">
        <w:rPr>
          <w:rFonts w:ascii="Söhne" w:hAnsi="Söhne" w:cs="Arial"/>
          <w:sz w:val="18"/>
          <w:szCs w:val="18"/>
          <w:u w:val="double"/>
          <w:lang w:val="en"/>
        </w:rPr>
        <w:t>s</w:t>
      </w:r>
      <w:r w:rsidR="00F514EE" w:rsidRPr="00905C07">
        <w:rPr>
          <w:rFonts w:ascii="Söhne" w:hAnsi="Söhne" w:cs="Arial"/>
          <w:sz w:val="18"/>
          <w:szCs w:val="18"/>
          <w:u w:val="double"/>
          <w:lang w:val="en"/>
        </w:rPr>
        <w:t xml:space="preserve"> </w:t>
      </w:r>
      <w:r w:rsidR="00341621" w:rsidRPr="00905C07">
        <w:rPr>
          <w:rFonts w:ascii="Söhne" w:hAnsi="Söhne" w:cs="Arial"/>
          <w:sz w:val="18"/>
          <w:szCs w:val="18"/>
          <w:u w:val="double"/>
          <w:lang w:val="en"/>
        </w:rPr>
        <w:t>in</w:t>
      </w:r>
      <w:r w:rsidR="008B2176" w:rsidRPr="00905C07">
        <w:rPr>
          <w:rFonts w:ascii="Söhne" w:hAnsi="Söhne" w:cs="Arial"/>
          <w:sz w:val="18"/>
          <w:szCs w:val="18"/>
          <w:u w:val="double"/>
          <w:lang w:val="en"/>
        </w:rPr>
        <w:t xml:space="preserve"> huma</w:t>
      </w:r>
      <w:r w:rsidR="008D16F1" w:rsidRPr="00905C07">
        <w:rPr>
          <w:rFonts w:ascii="Söhne" w:hAnsi="Söhne" w:cs="Arial"/>
          <w:sz w:val="18"/>
          <w:szCs w:val="18"/>
          <w:u w:val="double"/>
          <w:lang w:val="en"/>
        </w:rPr>
        <w:t>n</w:t>
      </w:r>
      <w:r w:rsidR="0014472C" w:rsidRPr="00905C07">
        <w:rPr>
          <w:rFonts w:ascii="Söhne" w:hAnsi="Söhne" w:cs="Arial"/>
          <w:sz w:val="18"/>
          <w:szCs w:val="18"/>
          <w:highlight w:val="yellow"/>
          <w:u w:val="double"/>
          <w:lang w:val="en"/>
        </w:rPr>
        <w:t>s</w:t>
      </w:r>
      <w:r w:rsidR="008D16F1" w:rsidRPr="00905C07">
        <w:rPr>
          <w:rFonts w:ascii="Söhne" w:hAnsi="Söhne" w:cs="Arial"/>
          <w:sz w:val="18"/>
          <w:szCs w:val="18"/>
          <w:u w:val="double"/>
          <w:lang w:val="en"/>
        </w:rPr>
        <w:t xml:space="preserve"> </w:t>
      </w:r>
      <w:r w:rsidRPr="00905C07">
        <w:rPr>
          <w:rFonts w:ascii="Söhne" w:hAnsi="Söhne" w:cs="Arial"/>
          <w:strike/>
          <w:sz w:val="18"/>
          <w:szCs w:val="18"/>
          <w:lang w:val="en"/>
        </w:rPr>
        <w:t>have occurre</w:t>
      </w:r>
      <w:r w:rsidR="003E3B64" w:rsidRPr="00905C07">
        <w:rPr>
          <w:rFonts w:ascii="Söhne" w:hAnsi="Söhne" w:cs="Arial"/>
          <w:strike/>
          <w:sz w:val="18"/>
          <w:szCs w:val="18"/>
          <w:lang w:val="en"/>
        </w:rPr>
        <w:t xml:space="preserve">d </w:t>
      </w:r>
      <w:r w:rsidR="003E3B64" w:rsidRPr="00905C07">
        <w:rPr>
          <w:rFonts w:ascii="Söhne" w:hAnsi="Söhne" w:cs="Arial"/>
          <w:strike/>
          <w:sz w:val="18"/>
          <w:szCs w:val="18"/>
          <w:highlight w:val="yellow"/>
          <w:u w:val="double"/>
          <w:lang w:val="en"/>
        </w:rPr>
        <w:t xml:space="preserve">has </w:t>
      </w:r>
      <w:r w:rsidR="0014472C" w:rsidRPr="00905C07">
        <w:rPr>
          <w:rFonts w:ascii="Söhne" w:hAnsi="Söhne" w:cs="Arial"/>
          <w:sz w:val="18"/>
          <w:szCs w:val="18"/>
          <w:highlight w:val="yellow"/>
          <w:u w:val="double"/>
          <w:lang w:val="en"/>
        </w:rPr>
        <w:t xml:space="preserve">have </w:t>
      </w:r>
      <w:r w:rsidR="00341621" w:rsidRPr="00905C07">
        <w:rPr>
          <w:rFonts w:ascii="Söhne" w:hAnsi="Söhne" w:cs="Arial"/>
          <w:sz w:val="18"/>
          <w:szCs w:val="18"/>
          <w:u w:val="double"/>
          <w:lang w:val="en"/>
        </w:rPr>
        <w:t xml:space="preserve">been reported by the </w:t>
      </w:r>
      <w:r w:rsidR="00C4030C" w:rsidRPr="00905C07">
        <w:rPr>
          <w:rFonts w:ascii="Söhne" w:hAnsi="Söhne" w:cs="Arial"/>
          <w:sz w:val="18"/>
          <w:szCs w:val="18"/>
          <w:u w:val="double"/>
          <w:lang w:val="en"/>
        </w:rPr>
        <w:t>public health authoritie</w:t>
      </w:r>
      <w:r w:rsidR="003E3B64" w:rsidRPr="00905C07">
        <w:rPr>
          <w:rFonts w:ascii="Söhne" w:hAnsi="Söhne" w:cs="Arial"/>
          <w:sz w:val="18"/>
          <w:szCs w:val="18"/>
          <w:u w:val="double"/>
          <w:lang w:val="en"/>
        </w:rPr>
        <w:t xml:space="preserve">s </w:t>
      </w:r>
      <w:r w:rsidRPr="00905C07">
        <w:rPr>
          <w:rFonts w:ascii="Söhne" w:hAnsi="Söhne" w:cs="Arial"/>
          <w:sz w:val="18"/>
          <w:szCs w:val="18"/>
          <w:lang w:val="en"/>
        </w:rPr>
        <w:t xml:space="preserve">in the country or </w:t>
      </w:r>
      <w:r w:rsidRPr="00905C07">
        <w:rPr>
          <w:rFonts w:ascii="Söhne" w:hAnsi="Söhne" w:cs="Arial"/>
          <w:i/>
          <w:iCs/>
          <w:sz w:val="18"/>
          <w:szCs w:val="18"/>
          <w:lang w:val="en"/>
        </w:rPr>
        <w:t>zone</w:t>
      </w:r>
      <w:r w:rsidRPr="00905C07">
        <w:rPr>
          <w:rFonts w:ascii="Söhne" w:hAnsi="Söhne" w:cs="Arial"/>
          <w:sz w:val="18"/>
          <w:szCs w:val="18"/>
          <w:lang w:val="en"/>
        </w:rPr>
        <w:t>.</w:t>
      </w:r>
    </w:p>
    <w:p w14:paraId="6E861173" w14:textId="77777777" w:rsidR="00360135" w:rsidRPr="00905C07" w:rsidRDefault="009F3398" w:rsidP="00905C07">
      <w:pPr>
        <w:spacing w:after="240" w:line="240" w:lineRule="auto"/>
        <w:jc w:val="both"/>
        <w:rPr>
          <w:rFonts w:ascii="Söhne" w:hAnsi="Söhne" w:cs="Arial"/>
          <w:sz w:val="18"/>
          <w:szCs w:val="18"/>
          <w:lang w:val="en"/>
        </w:rPr>
      </w:pPr>
      <w:r w:rsidRPr="00905C07">
        <w:rPr>
          <w:rFonts w:ascii="Söhne" w:hAnsi="Söhne" w:cs="Arial"/>
          <w:sz w:val="18"/>
          <w:szCs w:val="18"/>
          <w:lang w:val="en"/>
        </w:rPr>
        <w:t xml:space="preserve">A country or </w:t>
      </w:r>
      <w:r w:rsidRPr="00905C07">
        <w:rPr>
          <w:rFonts w:ascii="Söhne" w:hAnsi="Söhne" w:cs="Arial"/>
          <w:i/>
          <w:iCs/>
          <w:sz w:val="18"/>
          <w:szCs w:val="18"/>
          <w:lang w:val="en"/>
        </w:rPr>
        <w:t>zone</w:t>
      </w:r>
      <w:r w:rsidRPr="00905C07">
        <w:rPr>
          <w:rFonts w:ascii="Söhne" w:hAnsi="Söhne" w:cs="Arial"/>
          <w:sz w:val="18"/>
          <w:szCs w:val="18"/>
          <w:lang w:val="en"/>
        </w:rPr>
        <w:t xml:space="preserve"> free from RVF will not lose its free status through the importation of </w:t>
      </w:r>
      <w:r w:rsidR="00DD3AE1" w:rsidRPr="00905C07">
        <w:rPr>
          <w:rFonts w:ascii="Söhne" w:hAnsi="Söhne" w:cs="Arial"/>
          <w:strike/>
          <w:sz w:val="18"/>
          <w:szCs w:val="18"/>
          <w:lang w:val="en"/>
        </w:rPr>
        <w:t>ruminants</w:t>
      </w:r>
      <w:r w:rsidR="00DD3AE1" w:rsidRPr="00905C07">
        <w:rPr>
          <w:rFonts w:ascii="Söhne" w:hAnsi="Söhne" w:cs="Arial"/>
          <w:sz w:val="18"/>
          <w:szCs w:val="18"/>
          <w:lang w:val="en"/>
        </w:rPr>
        <w:t xml:space="preserve"> </w:t>
      </w:r>
      <w:r w:rsidR="00DD3AE1" w:rsidRPr="00905C07">
        <w:rPr>
          <w:rFonts w:ascii="Söhne" w:hAnsi="Söhne" w:cs="Arial"/>
          <w:sz w:val="18"/>
          <w:szCs w:val="18"/>
          <w:u w:val="double"/>
          <w:lang w:val="en"/>
        </w:rPr>
        <w:t>susceptible animals</w:t>
      </w:r>
      <w:r w:rsidR="00DD3AE1" w:rsidRPr="00905C07">
        <w:rPr>
          <w:rFonts w:ascii="Söhne" w:hAnsi="Söhne" w:cs="Arial"/>
          <w:sz w:val="18"/>
          <w:szCs w:val="18"/>
          <w:lang w:val="en"/>
        </w:rPr>
        <w:t xml:space="preserve"> </w:t>
      </w:r>
      <w:r w:rsidRPr="00905C07">
        <w:rPr>
          <w:rFonts w:ascii="Söhne" w:hAnsi="Söhne" w:cs="Arial"/>
          <w:sz w:val="18"/>
          <w:szCs w:val="18"/>
          <w:lang w:val="en"/>
        </w:rPr>
        <w:t xml:space="preserve">that are seropositive, so long as they are either permanently identified as such or destined for immediate </w:t>
      </w:r>
      <w:r w:rsidRPr="00905C07">
        <w:rPr>
          <w:rFonts w:ascii="Söhne" w:hAnsi="Söhne" w:cs="Arial"/>
          <w:i/>
          <w:iCs/>
          <w:sz w:val="18"/>
          <w:szCs w:val="18"/>
          <w:lang w:val="en"/>
        </w:rPr>
        <w:t>slaughter</w:t>
      </w:r>
      <w:r w:rsidRPr="00905C07">
        <w:rPr>
          <w:rFonts w:ascii="Söhne" w:hAnsi="Söhne" w:cs="Arial"/>
          <w:sz w:val="18"/>
          <w:szCs w:val="18"/>
          <w:lang w:val="en"/>
        </w:rPr>
        <w:t>.</w:t>
      </w:r>
    </w:p>
    <w:p w14:paraId="2147124C" w14:textId="607BE3B6" w:rsidR="009F3398" w:rsidRPr="00905C07" w:rsidRDefault="009F3398" w:rsidP="00905C07">
      <w:pPr>
        <w:spacing w:after="240" w:line="240" w:lineRule="auto"/>
        <w:jc w:val="center"/>
        <w:rPr>
          <w:rFonts w:ascii="Söhne Halbfett" w:hAnsi="Söhne Halbfett" w:cs="Arial"/>
          <w:sz w:val="18"/>
          <w:szCs w:val="18"/>
          <w:lang w:val="en"/>
        </w:rPr>
      </w:pPr>
      <w:bookmarkStart w:id="3" w:name="article_rvf.4."/>
      <w:bookmarkEnd w:id="3"/>
      <w:r w:rsidRPr="00905C07">
        <w:rPr>
          <w:rFonts w:ascii="Söhne Halbfett" w:hAnsi="Söhne Halbfett" w:cs="Arial"/>
          <w:sz w:val="18"/>
          <w:szCs w:val="18"/>
          <w:lang w:val="en"/>
        </w:rPr>
        <w:lastRenderedPageBreak/>
        <w:t>Article 8.15.4.</w:t>
      </w:r>
    </w:p>
    <w:p w14:paraId="3E959F4A" w14:textId="2F743DAC" w:rsidR="009F3398" w:rsidRPr="00905C07" w:rsidRDefault="009F3398" w:rsidP="00905C07">
      <w:pPr>
        <w:spacing w:after="240" w:line="240" w:lineRule="auto"/>
        <w:jc w:val="both"/>
        <w:rPr>
          <w:rFonts w:ascii="Söhne Halbfett" w:hAnsi="Söhne Halbfett" w:cs="Arial"/>
          <w:sz w:val="18"/>
          <w:szCs w:val="18"/>
          <w:lang w:val="en"/>
        </w:rPr>
      </w:pPr>
      <w:r w:rsidRPr="00905C07">
        <w:rPr>
          <w:rFonts w:ascii="Söhne Halbfett" w:hAnsi="Söhne Halbfett" w:cs="Arial"/>
          <w:sz w:val="18"/>
          <w:szCs w:val="18"/>
          <w:lang w:val="en"/>
        </w:rPr>
        <w:t xml:space="preserve">Country or zone infected with RVFV </w:t>
      </w:r>
      <w:r w:rsidRPr="00905C07">
        <w:rPr>
          <w:rFonts w:ascii="Söhne Halbfett" w:hAnsi="Söhne Halbfett" w:cs="Arial"/>
          <w:strike/>
          <w:sz w:val="18"/>
          <w:szCs w:val="18"/>
          <w:lang w:val="en"/>
        </w:rPr>
        <w:t>during the inter-epizootic period</w:t>
      </w:r>
    </w:p>
    <w:p w14:paraId="0D0C9DC5" w14:textId="1E4A71FC" w:rsidR="00360135" w:rsidRPr="00905C07" w:rsidRDefault="009F3398" w:rsidP="00905C07">
      <w:pPr>
        <w:spacing w:after="240" w:line="240" w:lineRule="auto"/>
        <w:jc w:val="both"/>
        <w:rPr>
          <w:rFonts w:ascii="Söhne" w:hAnsi="Söhne" w:cs="Arial"/>
          <w:strike/>
          <w:sz w:val="18"/>
          <w:szCs w:val="18"/>
          <w:lang w:val="en"/>
        </w:rPr>
      </w:pPr>
      <w:r w:rsidRPr="00905C07">
        <w:rPr>
          <w:rFonts w:ascii="Söhne" w:hAnsi="Söhne" w:cs="Arial"/>
          <w:sz w:val="18"/>
          <w:szCs w:val="18"/>
          <w:lang w:val="en"/>
        </w:rPr>
        <w:t xml:space="preserve">A country or </w:t>
      </w:r>
      <w:r w:rsidRPr="00905C07">
        <w:rPr>
          <w:rFonts w:ascii="Söhne" w:hAnsi="Söhne" w:cs="Arial"/>
          <w:i/>
          <w:iCs/>
          <w:sz w:val="18"/>
          <w:szCs w:val="18"/>
          <w:lang w:val="en"/>
        </w:rPr>
        <w:t>zone</w:t>
      </w:r>
      <w:r w:rsidRPr="00905C07">
        <w:rPr>
          <w:rFonts w:ascii="Söhne" w:hAnsi="Söhne" w:cs="Arial"/>
          <w:sz w:val="18"/>
          <w:szCs w:val="18"/>
          <w:lang w:val="en"/>
        </w:rPr>
        <w:t xml:space="preserve"> infected with RVFV</w:t>
      </w:r>
      <w:r w:rsidRPr="00905C07">
        <w:rPr>
          <w:rFonts w:ascii="Söhne" w:hAnsi="Söhne" w:cs="Arial"/>
          <w:strike/>
          <w:sz w:val="18"/>
          <w:szCs w:val="18"/>
          <w:lang w:val="en"/>
        </w:rPr>
        <w:t>, during the inter-epizootic period,</w:t>
      </w:r>
      <w:r w:rsidRPr="00905C07">
        <w:rPr>
          <w:rFonts w:ascii="Söhne" w:hAnsi="Söhne" w:cs="Arial"/>
          <w:sz w:val="18"/>
          <w:szCs w:val="18"/>
          <w:lang w:val="en"/>
        </w:rPr>
        <w:t xml:space="preserve"> is one </w:t>
      </w:r>
      <w:r w:rsidR="00146ABC" w:rsidRPr="00905C07">
        <w:rPr>
          <w:rFonts w:ascii="Söhne" w:hAnsi="Söhne" w:cs="Arial"/>
          <w:sz w:val="18"/>
          <w:szCs w:val="18"/>
          <w:u w:val="double"/>
          <w:lang w:val="en"/>
        </w:rPr>
        <w:t xml:space="preserve">that does not </w:t>
      </w:r>
      <w:r w:rsidR="00146ABC" w:rsidRPr="00905C07">
        <w:rPr>
          <w:rFonts w:ascii="Söhne" w:hAnsi="Söhne" w:cs="Arial"/>
          <w:strike/>
          <w:sz w:val="18"/>
          <w:szCs w:val="18"/>
          <w:u w:val="double"/>
          <w:lang w:val="en"/>
        </w:rPr>
        <w:t>comply with</w:t>
      </w:r>
      <w:r w:rsidR="0084777B" w:rsidRPr="00905C07">
        <w:rPr>
          <w:rFonts w:ascii="Söhne" w:hAnsi="Söhne" w:cs="Arial"/>
          <w:sz w:val="18"/>
          <w:szCs w:val="18"/>
          <w:u w:val="double"/>
          <w:lang w:val="en"/>
        </w:rPr>
        <w:t xml:space="preserve"> meet the requirements of</w:t>
      </w:r>
      <w:r w:rsidR="00D30D86" w:rsidRPr="00905C07">
        <w:rPr>
          <w:rFonts w:ascii="Söhne" w:hAnsi="Söhne" w:cs="Arial"/>
          <w:sz w:val="18"/>
          <w:szCs w:val="18"/>
          <w:u w:val="double"/>
          <w:lang w:val="en"/>
        </w:rPr>
        <w:t xml:space="preserve"> </w:t>
      </w:r>
      <w:r w:rsidR="00146ABC" w:rsidRPr="00905C07">
        <w:rPr>
          <w:rFonts w:ascii="Söhne" w:hAnsi="Söhne" w:cs="Arial"/>
          <w:sz w:val="18"/>
          <w:szCs w:val="18"/>
          <w:u w:val="double"/>
          <w:lang w:val="en"/>
        </w:rPr>
        <w:t>Article</w:t>
      </w:r>
      <w:r w:rsidR="00373F51" w:rsidRPr="00905C07">
        <w:rPr>
          <w:rFonts w:ascii="Söhne" w:hAnsi="Söhne" w:cs="Arial"/>
          <w:sz w:val="18"/>
          <w:szCs w:val="18"/>
          <w:u w:val="double"/>
          <w:lang w:val="en"/>
        </w:rPr>
        <w:t> </w:t>
      </w:r>
      <w:r w:rsidR="00146ABC" w:rsidRPr="00905C07">
        <w:rPr>
          <w:rFonts w:ascii="Söhne" w:hAnsi="Söhne" w:cs="Arial"/>
          <w:sz w:val="18"/>
          <w:szCs w:val="18"/>
          <w:u w:val="double"/>
          <w:lang w:val="en"/>
        </w:rPr>
        <w:t xml:space="preserve">8.15.3. </w:t>
      </w:r>
      <w:r w:rsidRPr="00905C07">
        <w:rPr>
          <w:rFonts w:ascii="Söhne" w:hAnsi="Söhne" w:cs="Arial"/>
          <w:strike/>
          <w:sz w:val="18"/>
          <w:szCs w:val="18"/>
          <w:lang w:val="en"/>
        </w:rPr>
        <w:t>in which virus activity is present at a low level but the factors predisposing to an epizootic are absent.</w:t>
      </w:r>
    </w:p>
    <w:p w14:paraId="380D57C6" w14:textId="5910F88A" w:rsidR="009F3398" w:rsidRPr="00905C07" w:rsidRDefault="009F3398" w:rsidP="00905C07">
      <w:pPr>
        <w:spacing w:after="240" w:line="240" w:lineRule="auto"/>
        <w:jc w:val="center"/>
        <w:rPr>
          <w:rFonts w:ascii="Söhne Halbfett" w:hAnsi="Söhne Halbfett" w:cs="Arial"/>
          <w:strike/>
          <w:sz w:val="18"/>
          <w:szCs w:val="18"/>
          <w:lang w:val="en"/>
        </w:rPr>
      </w:pPr>
      <w:bookmarkStart w:id="4" w:name="article_rvf.5."/>
      <w:bookmarkEnd w:id="4"/>
      <w:r w:rsidRPr="00905C07">
        <w:rPr>
          <w:rFonts w:ascii="Söhne Halbfett" w:hAnsi="Söhne Halbfett" w:cs="Arial"/>
          <w:strike/>
          <w:sz w:val="18"/>
          <w:szCs w:val="18"/>
          <w:lang w:val="en"/>
        </w:rPr>
        <w:t>Article 8.15.5.</w:t>
      </w:r>
    </w:p>
    <w:p w14:paraId="72ED0C29" w14:textId="0529BD32" w:rsidR="009F3398" w:rsidRPr="00905C07" w:rsidRDefault="009F3398" w:rsidP="00905C07">
      <w:pPr>
        <w:spacing w:after="240" w:line="240" w:lineRule="auto"/>
        <w:jc w:val="both"/>
        <w:rPr>
          <w:rFonts w:ascii="Söhne Halbfett" w:hAnsi="Söhne Halbfett" w:cs="Arial"/>
          <w:strike/>
          <w:sz w:val="18"/>
          <w:szCs w:val="18"/>
          <w:lang w:val="en"/>
        </w:rPr>
      </w:pPr>
      <w:r w:rsidRPr="00905C07">
        <w:rPr>
          <w:rFonts w:ascii="Söhne Halbfett" w:hAnsi="Söhne Halbfett" w:cs="Arial"/>
          <w:strike/>
          <w:sz w:val="18"/>
          <w:szCs w:val="18"/>
          <w:lang w:val="en"/>
        </w:rPr>
        <w:t>Country or zone infected with RVFV during an epizootic</w:t>
      </w:r>
    </w:p>
    <w:p w14:paraId="0AF87ACE" w14:textId="7FCBBD46" w:rsidR="009F3398" w:rsidRPr="00905C07" w:rsidRDefault="009F3398" w:rsidP="00905C07">
      <w:pPr>
        <w:spacing w:after="240" w:line="240" w:lineRule="auto"/>
        <w:jc w:val="both"/>
        <w:rPr>
          <w:rFonts w:ascii="Söhne" w:hAnsi="Söhne" w:cs="Arial"/>
          <w:strike/>
          <w:sz w:val="18"/>
          <w:szCs w:val="18"/>
          <w:lang w:val="en"/>
        </w:rPr>
      </w:pPr>
      <w:r w:rsidRPr="00905C07">
        <w:rPr>
          <w:rFonts w:ascii="Söhne" w:hAnsi="Söhne" w:cs="Arial"/>
          <w:strike/>
          <w:sz w:val="18"/>
          <w:szCs w:val="18"/>
          <w:lang w:val="en"/>
        </w:rPr>
        <w:t xml:space="preserve">A country or </w:t>
      </w:r>
      <w:r w:rsidRPr="00905C07">
        <w:rPr>
          <w:rFonts w:ascii="Söhne" w:hAnsi="Söhne" w:cs="Arial"/>
          <w:i/>
          <w:iCs/>
          <w:strike/>
          <w:sz w:val="18"/>
          <w:szCs w:val="18"/>
          <w:lang w:val="en"/>
        </w:rPr>
        <w:t>zone</w:t>
      </w:r>
      <w:r w:rsidRPr="00905C07">
        <w:rPr>
          <w:rFonts w:ascii="Söhne" w:hAnsi="Söhne" w:cs="Arial"/>
          <w:strike/>
          <w:sz w:val="18"/>
          <w:szCs w:val="18"/>
          <w:lang w:val="en"/>
        </w:rPr>
        <w:t xml:space="preserve"> infected with RVFV, during an epizootic, is one in which </w:t>
      </w:r>
      <w:r w:rsidRPr="00905C07">
        <w:rPr>
          <w:rFonts w:ascii="Söhne" w:hAnsi="Söhne" w:cs="Arial"/>
          <w:i/>
          <w:iCs/>
          <w:strike/>
          <w:sz w:val="18"/>
          <w:szCs w:val="18"/>
          <w:lang w:val="en"/>
        </w:rPr>
        <w:t>outbreaks</w:t>
      </w:r>
      <w:r w:rsidRPr="00905C07">
        <w:rPr>
          <w:rFonts w:ascii="Söhne" w:hAnsi="Söhne" w:cs="Arial"/>
          <w:strike/>
          <w:sz w:val="18"/>
          <w:szCs w:val="18"/>
          <w:lang w:val="en"/>
        </w:rPr>
        <w:t xml:space="preserve"> of RVF are occurring at an incidence substantially exceeding that of the inter-epizootic period</w:t>
      </w:r>
      <w:r w:rsidR="00FC277C" w:rsidRPr="00905C07">
        <w:rPr>
          <w:rFonts w:ascii="Söhne" w:hAnsi="Söhne" w:cs="Arial"/>
          <w:strike/>
          <w:sz w:val="18"/>
          <w:szCs w:val="18"/>
          <w:u w:val="double"/>
          <w:lang w:val="en"/>
        </w:rPr>
        <w:t xml:space="preserve">; or one in which indigenous human cases of RVF are occurring even in the absence of detection of animal </w:t>
      </w:r>
      <w:r w:rsidR="00FC277C" w:rsidRPr="00905C07">
        <w:rPr>
          <w:rFonts w:ascii="Söhne" w:hAnsi="Söhne" w:cs="Arial"/>
          <w:i/>
          <w:strike/>
          <w:sz w:val="18"/>
          <w:szCs w:val="18"/>
          <w:u w:val="double"/>
          <w:lang w:val="en"/>
        </w:rPr>
        <w:t>cases</w:t>
      </w:r>
      <w:r w:rsidRPr="00905C07">
        <w:rPr>
          <w:rFonts w:ascii="Söhne" w:hAnsi="Söhne" w:cs="Arial"/>
          <w:strike/>
          <w:sz w:val="18"/>
          <w:szCs w:val="18"/>
          <w:lang w:val="en"/>
        </w:rPr>
        <w:t>.</w:t>
      </w:r>
    </w:p>
    <w:p w14:paraId="798BF8B0" w14:textId="43CA4C13" w:rsidR="009F3398" w:rsidRPr="00905C07" w:rsidRDefault="009F3398" w:rsidP="00905C07">
      <w:pPr>
        <w:spacing w:after="240" w:line="240" w:lineRule="auto"/>
        <w:jc w:val="center"/>
        <w:rPr>
          <w:rFonts w:ascii="Söhne Halbfett" w:hAnsi="Söhne Halbfett" w:cs="Arial"/>
          <w:sz w:val="18"/>
          <w:szCs w:val="18"/>
          <w:lang w:val="en"/>
        </w:rPr>
      </w:pPr>
      <w:bookmarkStart w:id="5" w:name="article_rvf.6."/>
      <w:bookmarkEnd w:id="5"/>
      <w:r w:rsidRPr="00905C07">
        <w:rPr>
          <w:rFonts w:ascii="Söhne Halbfett" w:hAnsi="Söhne Halbfett" w:cs="Arial"/>
          <w:sz w:val="18"/>
          <w:szCs w:val="18"/>
          <w:lang w:val="en"/>
        </w:rPr>
        <w:t>Article 8.15.</w:t>
      </w:r>
      <w:r w:rsidRPr="00905C07">
        <w:rPr>
          <w:rFonts w:ascii="Söhne Halbfett" w:hAnsi="Söhne Halbfett" w:cs="Arial"/>
          <w:strike/>
          <w:sz w:val="18"/>
          <w:szCs w:val="18"/>
          <w:lang w:val="en"/>
        </w:rPr>
        <w:t>6</w:t>
      </w:r>
      <w:r w:rsidR="005A75E2" w:rsidRPr="00905C07">
        <w:rPr>
          <w:rFonts w:ascii="Söhne Halbfett" w:hAnsi="Söhne Halbfett" w:cs="Arial"/>
          <w:sz w:val="18"/>
          <w:szCs w:val="18"/>
          <w:u w:val="double"/>
          <w:lang w:val="en"/>
        </w:rPr>
        <w:t>5</w:t>
      </w:r>
      <w:r w:rsidRPr="00905C07">
        <w:rPr>
          <w:rFonts w:ascii="Söhne Halbfett" w:hAnsi="Söhne Halbfett" w:cs="Arial"/>
          <w:sz w:val="18"/>
          <w:szCs w:val="18"/>
          <w:lang w:val="en"/>
        </w:rPr>
        <w:t>.</w:t>
      </w:r>
    </w:p>
    <w:p w14:paraId="09D07F90" w14:textId="77777777" w:rsidR="009F3398" w:rsidRPr="00905C07" w:rsidRDefault="009F3398" w:rsidP="00905C07">
      <w:pPr>
        <w:spacing w:after="240" w:line="240" w:lineRule="auto"/>
        <w:rPr>
          <w:rFonts w:ascii="Söhne Halbfett" w:hAnsi="Söhne Halbfett" w:cs="Arial"/>
          <w:sz w:val="18"/>
          <w:szCs w:val="18"/>
          <w:lang w:val="en"/>
        </w:rPr>
      </w:pPr>
      <w:r w:rsidRPr="00905C07">
        <w:rPr>
          <w:rFonts w:ascii="Söhne Halbfett" w:hAnsi="Söhne Halbfett" w:cs="Arial"/>
          <w:sz w:val="18"/>
          <w:szCs w:val="18"/>
          <w:lang w:val="en"/>
        </w:rPr>
        <w:t>Strategies to protect from vector attacks during transport</w:t>
      </w:r>
    </w:p>
    <w:p w14:paraId="1EBA6219" w14:textId="6845175A" w:rsidR="009F3398" w:rsidRPr="00905C07" w:rsidRDefault="009F3398" w:rsidP="00905C07">
      <w:pPr>
        <w:spacing w:after="240" w:line="240" w:lineRule="auto"/>
        <w:jc w:val="both"/>
        <w:rPr>
          <w:rFonts w:ascii="Söhne" w:hAnsi="Söhne" w:cs="Arial"/>
          <w:sz w:val="18"/>
          <w:szCs w:val="18"/>
          <w:lang w:val="en"/>
        </w:rPr>
      </w:pPr>
      <w:r w:rsidRPr="00905C07">
        <w:rPr>
          <w:rFonts w:ascii="Söhne" w:hAnsi="Söhne" w:cs="Arial"/>
          <w:sz w:val="18"/>
          <w:szCs w:val="18"/>
          <w:lang w:val="en"/>
        </w:rPr>
        <w:t xml:space="preserve">Strategies to protect animals from </w:t>
      </w:r>
      <w:r w:rsidRPr="00905C07">
        <w:rPr>
          <w:rFonts w:ascii="Söhne" w:hAnsi="Söhne" w:cs="Arial"/>
          <w:i/>
          <w:iCs/>
          <w:sz w:val="18"/>
          <w:szCs w:val="18"/>
          <w:lang w:val="en"/>
        </w:rPr>
        <w:t>vector</w:t>
      </w:r>
      <w:r w:rsidRPr="00905C07">
        <w:rPr>
          <w:rFonts w:ascii="Söhne" w:hAnsi="Söhne" w:cs="Arial"/>
          <w:sz w:val="18"/>
          <w:szCs w:val="18"/>
          <w:lang w:val="en"/>
        </w:rPr>
        <w:t xml:space="preserve"> attacks during transport should take into account the local ecology </w:t>
      </w:r>
      <w:r w:rsidR="00B65DA3" w:rsidRPr="00905C07">
        <w:rPr>
          <w:rFonts w:ascii="Söhne" w:hAnsi="Söhne" w:cs="Arial"/>
          <w:sz w:val="18"/>
          <w:szCs w:val="18"/>
          <w:u w:val="double"/>
          <w:lang w:val="en"/>
        </w:rPr>
        <w:t xml:space="preserve">and potential insecticide resistance </w:t>
      </w:r>
      <w:r w:rsidRPr="00905C07">
        <w:rPr>
          <w:rFonts w:ascii="Söhne" w:hAnsi="Söhne" w:cs="Arial"/>
          <w:sz w:val="18"/>
          <w:szCs w:val="18"/>
          <w:lang w:val="en"/>
        </w:rPr>
        <w:t xml:space="preserve">of the </w:t>
      </w:r>
      <w:r w:rsidRPr="00905C07">
        <w:rPr>
          <w:rFonts w:ascii="Söhne" w:hAnsi="Söhne" w:cs="Arial"/>
          <w:i/>
          <w:iCs/>
          <w:sz w:val="18"/>
          <w:szCs w:val="18"/>
          <w:lang w:val="en"/>
        </w:rPr>
        <w:t>vectors</w:t>
      </w:r>
      <w:r w:rsidR="00B65DA3" w:rsidRPr="00905C07">
        <w:rPr>
          <w:rFonts w:ascii="Söhne" w:hAnsi="Söhne" w:cs="Arial"/>
          <w:sz w:val="18"/>
          <w:szCs w:val="18"/>
          <w:u w:val="double"/>
          <w:lang w:val="en"/>
        </w:rPr>
        <w:t>.</w:t>
      </w:r>
      <w:r w:rsidR="00621739" w:rsidRPr="00905C07">
        <w:rPr>
          <w:rFonts w:ascii="Söhne" w:hAnsi="Söhne" w:cs="Arial"/>
          <w:sz w:val="18"/>
          <w:szCs w:val="18"/>
          <w:u w:val="double"/>
          <w:lang w:val="en"/>
        </w:rPr>
        <w:t xml:space="preserve"> </w:t>
      </w:r>
      <w:r w:rsidRPr="00905C07">
        <w:rPr>
          <w:rFonts w:ascii="Söhne" w:hAnsi="Söhne" w:cs="Arial"/>
          <w:strike/>
          <w:sz w:val="18"/>
          <w:szCs w:val="18"/>
          <w:lang w:val="en"/>
        </w:rPr>
        <w:t xml:space="preserve">and potential </w:t>
      </w:r>
      <w:r w:rsidRPr="00905C07">
        <w:rPr>
          <w:rFonts w:ascii="Söhne" w:hAnsi="Söhne" w:cs="Arial"/>
          <w:i/>
          <w:iCs/>
          <w:strike/>
          <w:sz w:val="18"/>
          <w:szCs w:val="18"/>
          <w:lang w:val="en"/>
        </w:rPr>
        <w:t>r</w:t>
      </w:r>
      <w:r w:rsidR="00B65DA3" w:rsidRPr="00905C07">
        <w:rPr>
          <w:rFonts w:ascii="Söhne" w:hAnsi="Söhne" w:cs="Arial"/>
          <w:i/>
          <w:iCs/>
          <w:sz w:val="18"/>
          <w:szCs w:val="18"/>
          <w:u w:val="double"/>
          <w:lang w:val="en"/>
        </w:rPr>
        <w:t>R</w:t>
      </w:r>
      <w:r w:rsidRPr="00905C07">
        <w:rPr>
          <w:rFonts w:ascii="Söhne" w:hAnsi="Söhne" w:cs="Arial"/>
          <w:i/>
          <w:iCs/>
          <w:sz w:val="18"/>
          <w:szCs w:val="18"/>
          <w:lang w:val="en"/>
        </w:rPr>
        <w:t>isk management</w:t>
      </w:r>
      <w:r w:rsidRPr="00905C07">
        <w:rPr>
          <w:rFonts w:ascii="Söhne" w:hAnsi="Söhne" w:cs="Arial"/>
          <w:sz w:val="18"/>
          <w:szCs w:val="18"/>
          <w:lang w:val="en"/>
        </w:rPr>
        <w:t xml:space="preserve"> measures include:</w:t>
      </w:r>
    </w:p>
    <w:p w14:paraId="6F52280E" w14:textId="79D2A5E1" w:rsidR="009F3398" w:rsidRPr="00905C07" w:rsidRDefault="009F3398" w:rsidP="00905C07">
      <w:pPr>
        <w:spacing w:after="240" w:line="240" w:lineRule="auto"/>
        <w:ind w:left="426" w:hanging="426"/>
        <w:jc w:val="both"/>
        <w:rPr>
          <w:rFonts w:ascii="Söhne" w:hAnsi="Söhne" w:cs="Arial"/>
          <w:sz w:val="18"/>
          <w:szCs w:val="18"/>
          <w:lang w:val="en"/>
        </w:rPr>
      </w:pPr>
      <w:r w:rsidRPr="00905C07">
        <w:rPr>
          <w:rFonts w:ascii="Söhne" w:hAnsi="Söhne" w:cs="Arial"/>
          <w:sz w:val="18"/>
          <w:szCs w:val="18"/>
          <w:lang w:val="en"/>
        </w:rPr>
        <w:t>1)</w:t>
      </w:r>
      <w:r w:rsidRPr="00905C07">
        <w:rPr>
          <w:rFonts w:ascii="Söhne" w:hAnsi="Söhne" w:cs="Arial"/>
          <w:sz w:val="18"/>
          <w:szCs w:val="18"/>
          <w:lang w:val="en"/>
        </w:rPr>
        <w:tab/>
        <w:t xml:space="preserve">treating animals </w:t>
      </w:r>
      <w:r w:rsidR="00B65DA3" w:rsidRPr="00905C07">
        <w:rPr>
          <w:rFonts w:ascii="Söhne" w:hAnsi="Söhne" w:cs="Arial"/>
          <w:sz w:val="18"/>
          <w:szCs w:val="18"/>
          <w:u w:val="double"/>
          <w:lang w:val="en"/>
        </w:rPr>
        <w:t xml:space="preserve">and </w:t>
      </w:r>
      <w:r w:rsidR="00B92E70" w:rsidRPr="00905C07">
        <w:rPr>
          <w:rFonts w:ascii="Söhne" w:hAnsi="Söhne" w:cs="Arial"/>
          <w:i/>
          <w:sz w:val="18"/>
          <w:szCs w:val="18"/>
          <w:u w:val="double"/>
          <w:lang w:val="en"/>
        </w:rPr>
        <w:t>vehicles/</w:t>
      </w:r>
      <w:r w:rsidR="00B65DA3" w:rsidRPr="00905C07">
        <w:rPr>
          <w:rFonts w:ascii="Söhne" w:hAnsi="Söhne" w:cs="Arial"/>
          <w:i/>
          <w:sz w:val="18"/>
          <w:szCs w:val="18"/>
          <w:u w:val="double"/>
          <w:lang w:val="en"/>
        </w:rPr>
        <w:t>vessels</w:t>
      </w:r>
      <w:r w:rsidR="00B65DA3" w:rsidRPr="00905C07">
        <w:rPr>
          <w:rFonts w:ascii="Söhne" w:hAnsi="Söhne" w:cs="Arial"/>
          <w:sz w:val="18"/>
          <w:szCs w:val="18"/>
          <w:lang w:val="en"/>
        </w:rPr>
        <w:t xml:space="preserve"> </w:t>
      </w:r>
      <w:r w:rsidRPr="00905C07">
        <w:rPr>
          <w:rFonts w:ascii="Söhne" w:hAnsi="Söhne" w:cs="Arial"/>
          <w:sz w:val="18"/>
          <w:szCs w:val="18"/>
          <w:lang w:val="en"/>
        </w:rPr>
        <w:t>with insect repellents</w:t>
      </w:r>
      <w:r w:rsidR="0032280B" w:rsidRPr="00905C07">
        <w:rPr>
          <w:rFonts w:ascii="Söhne" w:hAnsi="Söhne" w:cs="Arial"/>
          <w:sz w:val="18"/>
          <w:szCs w:val="18"/>
          <w:lang w:val="en"/>
        </w:rPr>
        <w:t xml:space="preserve"> </w:t>
      </w:r>
      <w:r w:rsidR="00B65DA3" w:rsidRPr="00905C07">
        <w:rPr>
          <w:rFonts w:ascii="Söhne" w:hAnsi="Söhne" w:cs="Arial"/>
          <w:sz w:val="18"/>
          <w:szCs w:val="18"/>
          <w:u w:val="double"/>
          <w:lang w:val="en"/>
        </w:rPr>
        <w:t>and insecticides</w:t>
      </w:r>
      <w:r w:rsidRPr="00905C07">
        <w:rPr>
          <w:rFonts w:ascii="Söhne" w:hAnsi="Söhne" w:cs="Arial"/>
          <w:sz w:val="18"/>
          <w:szCs w:val="18"/>
          <w:lang w:val="en"/>
        </w:rPr>
        <w:t xml:space="preserve"> prior to and during transportation;</w:t>
      </w:r>
    </w:p>
    <w:p w14:paraId="3DD78C29" w14:textId="77777777" w:rsidR="009F3398" w:rsidRPr="00905C07" w:rsidRDefault="009F3398" w:rsidP="00905C07">
      <w:pPr>
        <w:spacing w:after="240" w:line="240" w:lineRule="auto"/>
        <w:ind w:left="426" w:hanging="426"/>
        <w:jc w:val="both"/>
        <w:rPr>
          <w:rFonts w:ascii="Söhne" w:hAnsi="Söhne" w:cs="Arial"/>
          <w:sz w:val="18"/>
          <w:szCs w:val="18"/>
          <w:lang w:val="en"/>
        </w:rPr>
      </w:pPr>
      <w:r w:rsidRPr="00905C07">
        <w:rPr>
          <w:rFonts w:ascii="Söhne" w:hAnsi="Söhne" w:cs="Arial"/>
          <w:sz w:val="18"/>
          <w:szCs w:val="18"/>
          <w:lang w:val="en"/>
        </w:rPr>
        <w:t>2)</w:t>
      </w:r>
      <w:r w:rsidRPr="00905C07">
        <w:rPr>
          <w:rFonts w:ascii="Söhne" w:hAnsi="Söhne" w:cs="Arial"/>
          <w:sz w:val="18"/>
          <w:szCs w:val="18"/>
          <w:lang w:val="en"/>
        </w:rPr>
        <w:tab/>
      </w:r>
      <w:r w:rsidRPr="00905C07">
        <w:rPr>
          <w:rFonts w:ascii="Söhne" w:hAnsi="Söhne" w:cs="Arial"/>
          <w:i/>
          <w:iCs/>
          <w:sz w:val="18"/>
          <w:szCs w:val="18"/>
          <w:lang w:val="en"/>
        </w:rPr>
        <w:t>loading</w:t>
      </w:r>
      <w:r w:rsidRPr="00905C07">
        <w:rPr>
          <w:rFonts w:ascii="Söhne" w:hAnsi="Söhne" w:cs="Arial"/>
          <w:sz w:val="18"/>
          <w:szCs w:val="18"/>
          <w:lang w:val="en"/>
        </w:rPr>
        <w:t xml:space="preserve">, transporting and </w:t>
      </w:r>
      <w:r w:rsidRPr="00905C07">
        <w:rPr>
          <w:rFonts w:ascii="Söhne" w:hAnsi="Söhne" w:cs="Arial"/>
          <w:i/>
          <w:iCs/>
          <w:sz w:val="18"/>
          <w:szCs w:val="18"/>
          <w:lang w:val="en"/>
        </w:rPr>
        <w:t>unloading</w:t>
      </w:r>
      <w:r w:rsidRPr="00905C07">
        <w:rPr>
          <w:rFonts w:ascii="Söhne" w:hAnsi="Söhne" w:cs="Arial"/>
          <w:sz w:val="18"/>
          <w:szCs w:val="18"/>
          <w:lang w:val="en"/>
        </w:rPr>
        <w:t xml:space="preserve"> animals at times of low </w:t>
      </w:r>
      <w:r w:rsidRPr="00905C07">
        <w:rPr>
          <w:rFonts w:ascii="Söhne" w:hAnsi="Söhne" w:cs="Arial"/>
          <w:i/>
          <w:iCs/>
          <w:sz w:val="18"/>
          <w:szCs w:val="18"/>
          <w:lang w:val="en"/>
        </w:rPr>
        <w:t>vector</w:t>
      </w:r>
      <w:r w:rsidRPr="00905C07">
        <w:rPr>
          <w:rFonts w:ascii="Söhne" w:hAnsi="Söhne" w:cs="Arial"/>
          <w:sz w:val="18"/>
          <w:szCs w:val="18"/>
          <w:lang w:val="en"/>
        </w:rPr>
        <w:t xml:space="preserve"> activity;</w:t>
      </w:r>
    </w:p>
    <w:p w14:paraId="1128CA1A" w14:textId="12FC0FB7" w:rsidR="009F3398" w:rsidRPr="00905C07" w:rsidRDefault="009F3398" w:rsidP="00905C07">
      <w:pPr>
        <w:spacing w:after="240" w:line="240" w:lineRule="auto"/>
        <w:ind w:left="426" w:hanging="426"/>
        <w:jc w:val="both"/>
        <w:rPr>
          <w:rFonts w:ascii="Söhne" w:hAnsi="Söhne" w:cs="Arial"/>
          <w:sz w:val="18"/>
          <w:szCs w:val="18"/>
          <w:lang w:val="en"/>
        </w:rPr>
      </w:pPr>
      <w:r w:rsidRPr="00905C07">
        <w:rPr>
          <w:rFonts w:ascii="Söhne" w:hAnsi="Söhne" w:cs="Arial"/>
          <w:sz w:val="18"/>
          <w:szCs w:val="18"/>
          <w:lang w:val="en"/>
        </w:rPr>
        <w:t>3)</w:t>
      </w:r>
      <w:r w:rsidRPr="00905C07">
        <w:rPr>
          <w:rFonts w:ascii="Söhne" w:hAnsi="Söhne" w:cs="Arial"/>
          <w:sz w:val="18"/>
          <w:szCs w:val="18"/>
          <w:lang w:val="en"/>
        </w:rPr>
        <w:tab/>
        <w:t xml:space="preserve">ensuring </w:t>
      </w:r>
      <w:r w:rsidRPr="00905C07">
        <w:rPr>
          <w:rFonts w:ascii="Söhne" w:hAnsi="Söhne" w:cs="Arial"/>
          <w:i/>
          <w:iCs/>
          <w:sz w:val="18"/>
          <w:szCs w:val="18"/>
          <w:lang w:val="en"/>
        </w:rPr>
        <w:t>vehicles</w:t>
      </w:r>
      <w:r w:rsidR="00B92E70" w:rsidRPr="00905C07">
        <w:rPr>
          <w:rFonts w:ascii="Söhne" w:hAnsi="Söhne" w:cs="Arial"/>
          <w:i/>
          <w:iCs/>
          <w:sz w:val="18"/>
          <w:szCs w:val="18"/>
          <w:u w:val="double"/>
          <w:lang w:val="en"/>
        </w:rPr>
        <w:t>/</w:t>
      </w:r>
      <w:r w:rsidR="00712F70" w:rsidRPr="00905C07">
        <w:rPr>
          <w:rFonts w:ascii="Söhne" w:hAnsi="Söhne" w:cs="Arial"/>
          <w:i/>
          <w:iCs/>
          <w:sz w:val="18"/>
          <w:szCs w:val="18"/>
          <w:u w:val="double"/>
          <w:lang w:val="en"/>
        </w:rPr>
        <w:t>vessels</w:t>
      </w:r>
      <w:r w:rsidRPr="00905C07">
        <w:rPr>
          <w:rFonts w:ascii="Söhne" w:hAnsi="Söhne" w:cs="Arial"/>
          <w:sz w:val="18"/>
          <w:szCs w:val="18"/>
          <w:lang w:val="en"/>
        </w:rPr>
        <w:t xml:space="preserve"> do not stop en route </w:t>
      </w:r>
      <w:r w:rsidRPr="00905C07">
        <w:rPr>
          <w:rFonts w:ascii="Söhne" w:hAnsi="Söhne" w:cs="Arial"/>
          <w:strike/>
          <w:sz w:val="18"/>
          <w:szCs w:val="18"/>
          <w:lang w:val="en"/>
        </w:rPr>
        <w:t>during dawn or dusk, or overnight</w:t>
      </w:r>
      <w:r w:rsidR="00BE0551" w:rsidRPr="00905C07">
        <w:rPr>
          <w:rFonts w:ascii="Söhne" w:hAnsi="Söhne" w:cs="Arial"/>
          <w:strike/>
          <w:sz w:val="18"/>
          <w:szCs w:val="18"/>
          <w:lang w:val="en"/>
        </w:rPr>
        <w:t xml:space="preserve">, </w:t>
      </w:r>
      <w:r w:rsidRPr="00905C07">
        <w:rPr>
          <w:rFonts w:ascii="Söhne" w:hAnsi="Söhne" w:cs="Arial"/>
          <w:sz w:val="18"/>
          <w:szCs w:val="18"/>
          <w:lang w:val="en"/>
        </w:rPr>
        <w:t>unless the animals are</w:t>
      </w:r>
      <w:r w:rsidR="00D26251" w:rsidRPr="00905C07">
        <w:rPr>
          <w:rFonts w:ascii="Söhne" w:hAnsi="Söhne" w:cs="Arial"/>
          <w:strike/>
          <w:sz w:val="18"/>
          <w:szCs w:val="18"/>
          <w:lang w:val="en"/>
        </w:rPr>
        <w:t xml:space="preserve"> h</w:t>
      </w:r>
      <w:r w:rsidRPr="00905C07">
        <w:rPr>
          <w:rFonts w:ascii="Söhne" w:hAnsi="Söhne" w:cs="Arial"/>
          <w:strike/>
          <w:sz w:val="18"/>
          <w:szCs w:val="18"/>
          <w:lang w:val="en"/>
        </w:rPr>
        <w:t>eld behind insect-proof netting</w:t>
      </w:r>
      <w:r w:rsidR="00D26251" w:rsidRPr="00905C07">
        <w:rPr>
          <w:rFonts w:ascii="Söhne" w:hAnsi="Söhne" w:cs="Arial"/>
          <w:sz w:val="18"/>
          <w:szCs w:val="18"/>
          <w:u w:val="double"/>
          <w:lang w:val="en"/>
        </w:rPr>
        <w:t xml:space="preserve"> p</w:t>
      </w:r>
      <w:r w:rsidR="000E2F36" w:rsidRPr="00905C07">
        <w:rPr>
          <w:rFonts w:ascii="Söhne" w:hAnsi="Söhne" w:cs="Arial"/>
          <w:sz w:val="18"/>
          <w:szCs w:val="18"/>
          <w:u w:val="double"/>
          <w:lang w:val="en"/>
        </w:rPr>
        <w:t xml:space="preserve">rotected </w:t>
      </w:r>
      <w:r w:rsidR="00004FF0" w:rsidRPr="00905C07">
        <w:rPr>
          <w:rFonts w:ascii="Söhne" w:hAnsi="Söhne" w:cs="Arial"/>
          <w:sz w:val="18"/>
          <w:szCs w:val="18"/>
          <w:u w:val="double"/>
          <w:lang w:val="en"/>
        </w:rPr>
        <w:t xml:space="preserve">from </w:t>
      </w:r>
      <w:r w:rsidR="00004FF0" w:rsidRPr="00905C07">
        <w:rPr>
          <w:rFonts w:ascii="Söhne" w:hAnsi="Söhne" w:cs="Arial"/>
          <w:i/>
          <w:iCs/>
          <w:sz w:val="18"/>
          <w:szCs w:val="18"/>
          <w:u w:val="double"/>
          <w:lang w:val="en"/>
        </w:rPr>
        <w:t>vector</w:t>
      </w:r>
      <w:r w:rsidR="00004FF0" w:rsidRPr="00905C07">
        <w:rPr>
          <w:rFonts w:ascii="Söhne" w:hAnsi="Söhne" w:cs="Arial"/>
          <w:sz w:val="18"/>
          <w:szCs w:val="18"/>
          <w:u w:val="double"/>
          <w:lang w:val="en"/>
        </w:rPr>
        <w:t xml:space="preserve"> attacks</w:t>
      </w:r>
      <w:r w:rsidRPr="00905C07">
        <w:rPr>
          <w:rFonts w:ascii="Söhne" w:hAnsi="Söhne" w:cs="Arial"/>
          <w:sz w:val="18"/>
          <w:szCs w:val="18"/>
          <w:lang w:val="en"/>
        </w:rPr>
        <w:t>;</w:t>
      </w:r>
    </w:p>
    <w:p w14:paraId="64DE0CAD" w14:textId="1806EADD" w:rsidR="009F3398" w:rsidRPr="00905C07" w:rsidRDefault="009F3398" w:rsidP="00905C07">
      <w:pPr>
        <w:spacing w:after="240" w:line="240" w:lineRule="auto"/>
        <w:ind w:left="426" w:hanging="426"/>
        <w:jc w:val="both"/>
        <w:rPr>
          <w:rFonts w:ascii="Söhne" w:hAnsi="Söhne" w:cs="Arial"/>
          <w:sz w:val="18"/>
          <w:szCs w:val="18"/>
          <w:lang w:val="en"/>
        </w:rPr>
      </w:pPr>
      <w:r w:rsidRPr="00905C07">
        <w:rPr>
          <w:rFonts w:ascii="Söhne" w:hAnsi="Söhne" w:cs="Arial"/>
          <w:sz w:val="18"/>
          <w:szCs w:val="18"/>
          <w:lang w:val="en"/>
        </w:rPr>
        <w:t>4)</w:t>
      </w:r>
      <w:r w:rsidRPr="00905C07">
        <w:rPr>
          <w:rFonts w:ascii="Söhne" w:hAnsi="Söhne" w:cs="Arial"/>
          <w:sz w:val="18"/>
          <w:szCs w:val="18"/>
          <w:lang w:val="en"/>
        </w:rPr>
        <w:tab/>
        <w:t>using historical and current information to identify low</w:t>
      </w:r>
      <w:r w:rsidR="00530F58" w:rsidRPr="00905C07">
        <w:rPr>
          <w:rFonts w:ascii="Söhne" w:hAnsi="Söhne" w:cs="Arial"/>
          <w:sz w:val="18"/>
          <w:szCs w:val="18"/>
          <w:u w:val="double"/>
          <w:lang w:val="en"/>
        </w:rPr>
        <w:t>er</w:t>
      </w:r>
      <w:r w:rsidRPr="00905C07">
        <w:rPr>
          <w:rFonts w:ascii="Söhne" w:hAnsi="Söhne" w:cs="Arial"/>
          <w:sz w:val="18"/>
          <w:szCs w:val="18"/>
          <w:lang w:val="en"/>
        </w:rPr>
        <w:t xml:space="preserve"> risk ports and transport routes.</w:t>
      </w:r>
    </w:p>
    <w:p w14:paraId="359942C2" w14:textId="4E94E7CB" w:rsidR="009F3398" w:rsidRPr="00905C07" w:rsidRDefault="009F3398" w:rsidP="00905C07">
      <w:pPr>
        <w:spacing w:after="240" w:line="240" w:lineRule="auto"/>
        <w:jc w:val="center"/>
        <w:rPr>
          <w:rFonts w:ascii="Söhne Halbfett" w:hAnsi="Söhne Halbfett" w:cs="Arial"/>
          <w:sz w:val="18"/>
          <w:szCs w:val="18"/>
          <w:lang w:val="en"/>
        </w:rPr>
      </w:pPr>
      <w:bookmarkStart w:id="6" w:name="article_rvf.7."/>
      <w:bookmarkEnd w:id="6"/>
      <w:r w:rsidRPr="00905C07">
        <w:rPr>
          <w:rFonts w:ascii="Söhne Halbfett" w:hAnsi="Söhne Halbfett" w:cs="Arial"/>
          <w:sz w:val="18"/>
          <w:szCs w:val="18"/>
          <w:lang w:val="en"/>
        </w:rPr>
        <w:t>Article 8.15.</w:t>
      </w:r>
      <w:r w:rsidRPr="00905C07">
        <w:rPr>
          <w:rFonts w:ascii="Söhne Halbfett" w:hAnsi="Söhne Halbfett" w:cs="Arial"/>
          <w:strike/>
          <w:sz w:val="18"/>
          <w:szCs w:val="18"/>
          <w:lang w:val="en"/>
        </w:rPr>
        <w:t>7</w:t>
      </w:r>
      <w:r w:rsidR="00B92E70" w:rsidRPr="00905C07">
        <w:rPr>
          <w:rFonts w:ascii="Söhne Halbfett" w:hAnsi="Söhne Halbfett" w:cs="Arial"/>
          <w:sz w:val="18"/>
          <w:szCs w:val="18"/>
          <w:u w:val="double"/>
          <w:lang w:val="en"/>
        </w:rPr>
        <w:t>6</w:t>
      </w:r>
      <w:r w:rsidRPr="00905C07">
        <w:rPr>
          <w:rFonts w:ascii="Söhne Halbfett" w:hAnsi="Söhne Halbfett" w:cs="Arial"/>
          <w:sz w:val="18"/>
          <w:szCs w:val="18"/>
          <w:lang w:val="en"/>
        </w:rPr>
        <w:t>.</w:t>
      </w:r>
    </w:p>
    <w:p w14:paraId="53A2D442" w14:textId="35197DAB" w:rsidR="009F3398" w:rsidRPr="00905C07" w:rsidRDefault="009F3398" w:rsidP="00905C07">
      <w:pPr>
        <w:spacing w:after="240" w:line="240" w:lineRule="auto"/>
        <w:jc w:val="both"/>
        <w:rPr>
          <w:rFonts w:ascii="Söhne Halbfett" w:hAnsi="Söhne Halbfett" w:cs="Arial"/>
          <w:sz w:val="18"/>
          <w:szCs w:val="18"/>
          <w:lang w:val="en"/>
        </w:rPr>
      </w:pPr>
      <w:r w:rsidRPr="00905C07">
        <w:rPr>
          <w:rFonts w:ascii="Söhne Halbfett" w:hAnsi="Söhne Halbfett" w:cs="Arial"/>
          <w:sz w:val="18"/>
          <w:szCs w:val="18"/>
          <w:lang w:val="en"/>
        </w:rPr>
        <w:t xml:space="preserve">Recommendations for importation </w:t>
      </w:r>
      <w:r w:rsidR="004517FB" w:rsidRPr="00905C07">
        <w:rPr>
          <w:rFonts w:ascii="Söhne Halbfett" w:hAnsi="Söhne Halbfett" w:cs="Arial"/>
          <w:sz w:val="18"/>
          <w:szCs w:val="18"/>
          <w:u w:val="double"/>
          <w:lang w:val="en"/>
        </w:rPr>
        <w:t>of susceptible animals</w:t>
      </w:r>
      <w:r w:rsidR="004517FB" w:rsidRPr="00905C07">
        <w:rPr>
          <w:rFonts w:ascii="Söhne Halbfett" w:hAnsi="Söhne Halbfett" w:cs="Arial"/>
          <w:sz w:val="18"/>
          <w:szCs w:val="18"/>
          <w:lang w:val="en"/>
        </w:rPr>
        <w:t xml:space="preserve"> </w:t>
      </w:r>
      <w:r w:rsidRPr="00905C07">
        <w:rPr>
          <w:rFonts w:ascii="Söhne Halbfett" w:hAnsi="Söhne Halbfett" w:cs="Arial"/>
          <w:sz w:val="18"/>
          <w:szCs w:val="18"/>
          <w:lang w:val="en"/>
        </w:rPr>
        <w:t>from countries or zones free from RVF</w:t>
      </w:r>
    </w:p>
    <w:p w14:paraId="28B5C244" w14:textId="737388C7" w:rsidR="009F3398" w:rsidRPr="00905C07" w:rsidRDefault="009F3398" w:rsidP="00905C07">
      <w:pPr>
        <w:spacing w:after="240" w:line="240" w:lineRule="auto"/>
        <w:jc w:val="both"/>
        <w:rPr>
          <w:rFonts w:ascii="Söhne" w:hAnsi="Söhne" w:cs="Arial"/>
          <w:sz w:val="18"/>
          <w:szCs w:val="18"/>
          <w:u w:val="single"/>
          <w:lang w:val="en"/>
        </w:rPr>
      </w:pPr>
      <w:r w:rsidRPr="00905C07">
        <w:rPr>
          <w:rFonts w:ascii="Söhne" w:hAnsi="Söhne" w:cs="Arial"/>
          <w:strike/>
          <w:sz w:val="18"/>
          <w:szCs w:val="18"/>
          <w:u w:val="single"/>
          <w:lang w:val="en"/>
        </w:rPr>
        <w:t>For</w:t>
      </w:r>
      <w:r w:rsidRPr="00905C07">
        <w:rPr>
          <w:rFonts w:ascii="Söhne" w:hAnsi="Söhne" w:cs="Arial"/>
          <w:sz w:val="18"/>
          <w:szCs w:val="18"/>
          <w:u w:val="single"/>
          <w:lang w:val="en"/>
        </w:rPr>
        <w:t xml:space="preserve"> </w:t>
      </w:r>
      <w:r w:rsidR="00DD3AE1" w:rsidRPr="00905C07">
        <w:rPr>
          <w:rFonts w:ascii="Söhne" w:hAnsi="Söhne" w:cs="Arial"/>
          <w:strike/>
          <w:sz w:val="18"/>
          <w:szCs w:val="18"/>
          <w:u w:val="single"/>
          <w:lang w:val="en"/>
        </w:rPr>
        <w:t>ruminants</w:t>
      </w:r>
      <w:r w:rsidR="00DD3AE1" w:rsidRPr="00905C07">
        <w:rPr>
          <w:rFonts w:ascii="Söhne" w:hAnsi="Söhne" w:cs="Arial"/>
          <w:sz w:val="18"/>
          <w:szCs w:val="18"/>
          <w:u w:val="double"/>
          <w:lang w:val="en"/>
        </w:rPr>
        <w:t xml:space="preserve"> </w:t>
      </w:r>
      <w:r w:rsidR="00DD3AE1" w:rsidRPr="00905C07">
        <w:rPr>
          <w:rFonts w:ascii="Söhne" w:hAnsi="Söhne" w:cs="Arial"/>
          <w:strike/>
          <w:sz w:val="18"/>
          <w:szCs w:val="18"/>
          <w:u w:val="double"/>
          <w:lang w:val="en"/>
        </w:rPr>
        <w:t>susceptible animals</w:t>
      </w:r>
    </w:p>
    <w:p w14:paraId="5FEA7FD2" w14:textId="77777777" w:rsidR="009F3398" w:rsidRPr="00905C07" w:rsidRDefault="009F3398" w:rsidP="00905C07">
      <w:pPr>
        <w:spacing w:after="240" w:line="240" w:lineRule="auto"/>
        <w:jc w:val="both"/>
        <w:rPr>
          <w:rFonts w:ascii="Söhne" w:hAnsi="Söhne" w:cs="Arial"/>
          <w:sz w:val="18"/>
          <w:szCs w:val="18"/>
          <w:lang w:val="en"/>
        </w:rPr>
      </w:pPr>
      <w:r w:rsidRPr="00905C07">
        <w:rPr>
          <w:rFonts w:ascii="Söhne" w:hAnsi="Söhne" w:cs="Arial"/>
          <w:i/>
          <w:iCs/>
          <w:sz w:val="18"/>
          <w:szCs w:val="18"/>
          <w:lang w:val="en"/>
        </w:rPr>
        <w:t>Veterinary Authorities</w:t>
      </w:r>
      <w:r w:rsidRPr="00905C07">
        <w:rPr>
          <w:rFonts w:ascii="Söhne" w:hAnsi="Söhne" w:cs="Arial"/>
          <w:sz w:val="18"/>
          <w:szCs w:val="18"/>
          <w:lang w:val="en"/>
        </w:rPr>
        <w:t xml:space="preserve"> should require the presentation of an </w:t>
      </w:r>
      <w:r w:rsidRPr="00905C07">
        <w:rPr>
          <w:rFonts w:ascii="Söhne" w:hAnsi="Söhne" w:cs="Arial"/>
          <w:i/>
          <w:iCs/>
          <w:sz w:val="18"/>
          <w:szCs w:val="18"/>
          <w:lang w:val="en"/>
        </w:rPr>
        <w:t>international veterinary certificate</w:t>
      </w:r>
      <w:r w:rsidRPr="00905C07">
        <w:rPr>
          <w:rFonts w:ascii="Söhne" w:hAnsi="Söhne" w:cs="Arial"/>
          <w:sz w:val="18"/>
          <w:szCs w:val="18"/>
          <w:lang w:val="en"/>
        </w:rPr>
        <w:t xml:space="preserve"> attesting that the animals:</w:t>
      </w:r>
    </w:p>
    <w:p w14:paraId="42368251" w14:textId="77777777" w:rsidR="009F3398" w:rsidRPr="00905C07" w:rsidRDefault="009F3398" w:rsidP="00905C07">
      <w:pPr>
        <w:spacing w:after="240" w:line="240" w:lineRule="auto"/>
        <w:ind w:left="426" w:hanging="426"/>
        <w:jc w:val="both"/>
        <w:rPr>
          <w:rFonts w:ascii="Söhne" w:hAnsi="Söhne" w:cs="Arial"/>
          <w:sz w:val="18"/>
          <w:szCs w:val="18"/>
          <w:lang w:val="en"/>
        </w:rPr>
      </w:pPr>
      <w:r w:rsidRPr="00905C07">
        <w:rPr>
          <w:rFonts w:ascii="Söhne" w:hAnsi="Söhne" w:cs="Arial"/>
          <w:sz w:val="18"/>
          <w:szCs w:val="18"/>
          <w:lang w:val="en"/>
        </w:rPr>
        <w:t>1)</w:t>
      </w:r>
      <w:r w:rsidRPr="00905C07">
        <w:rPr>
          <w:rFonts w:ascii="Söhne" w:hAnsi="Söhne" w:cs="Arial"/>
          <w:sz w:val="18"/>
          <w:szCs w:val="18"/>
          <w:lang w:val="en"/>
        </w:rPr>
        <w:tab/>
        <w:t xml:space="preserve">were kept in a country or </w:t>
      </w:r>
      <w:r w:rsidRPr="00905C07">
        <w:rPr>
          <w:rFonts w:ascii="Söhne" w:hAnsi="Söhne" w:cs="Arial"/>
          <w:i/>
          <w:iCs/>
          <w:sz w:val="18"/>
          <w:szCs w:val="18"/>
          <w:lang w:val="en"/>
        </w:rPr>
        <w:t>zone</w:t>
      </w:r>
      <w:r w:rsidRPr="00905C07">
        <w:rPr>
          <w:rFonts w:ascii="Söhne" w:hAnsi="Söhne" w:cs="Arial"/>
          <w:sz w:val="18"/>
          <w:szCs w:val="18"/>
          <w:lang w:val="en"/>
        </w:rPr>
        <w:t xml:space="preserve"> free from RVF since birth or for at least 14 days prior to shipment;</w:t>
      </w:r>
    </w:p>
    <w:p w14:paraId="40322DE6" w14:textId="77777777" w:rsidR="009F3398" w:rsidRPr="00905C07" w:rsidRDefault="009F3398" w:rsidP="00905C07">
      <w:pPr>
        <w:spacing w:after="240" w:line="240" w:lineRule="auto"/>
        <w:jc w:val="both"/>
        <w:rPr>
          <w:rFonts w:ascii="Söhne" w:hAnsi="Söhne" w:cs="Arial"/>
          <w:sz w:val="18"/>
          <w:szCs w:val="18"/>
          <w:lang w:val="en"/>
        </w:rPr>
      </w:pPr>
      <w:r w:rsidRPr="00905C07">
        <w:rPr>
          <w:rFonts w:ascii="Söhne" w:hAnsi="Söhne" w:cs="Arial"/>
          <w:sz w:val="18"/>
          <w:szCs w:val="18"/>
          <w:lang w:val="en"/>
        </w:rPr>
        <w:t>AND</w:t>
      </w:r>
    </w:p>
    <w:p w14:paraId="6017AD8A" w14:textId="77777777" w:rsidR="009F3398" w:rsidRPr="00905C07" w:rsidRDefault="009F3398" w:rsidP="00905C07">
      <w:pPr>
        <w:tabs>
          <w:tab w:val="num" w:pos="720"/>
        </w:tabs>
        <w:spacing w:after="240" w:line="240" w:lineRule="auto"/>
        <w:ind w:left="426" w:hanging="426"/>
        <w:jc w:val="both"/>
        <w:rPr>
          <w:rFonts w:ascii="Söhne" w:hAnsi="Söhne" w:cs="Arial"/>
          <w:sz w:val="18"/>
          <w:szCs w:val="18"/>
          <w:lang w:val="en"/>
        </w:rPr>
      </w:pPr>
      <w:r w:rsidRPr="00905C07">
        <w:rPr>
          <w:rFonts w:ascii="Söhne" w:hAnsi="Söhne" w:cs="Arial"/>
          <w:sz w:val="18"/>
          <w:szCs w:val="18"/>
          <w:lang w:val="en"/>
        </w:rPr>
        <w:t>2)</w:t>
      </w:r>
      <w:r w:rsidRPr="00905C07">
        <w:rPr>
          <w:rFonts w:ascii="Söhne" w:hAnsi="Söhne" w:cs="Arial"/>
          <w:sz w:val="18"/>
          <w:szCs w:val="18"/>
          <w:lang w:val="en"/>
        </w:rPr>
        <w:tab/>
        <w:t>either:</w:t>
      </w:r>
    </w:p>
    <w:p w14:paraId="076970EF" w14:textId="77777777" w:rsidR="009F3398" w:rsidRPr="00905C07" w:rsidRDefault="009F3398" w:rsidP="00905C07">
      <w:pPr>
        <w:spacing w:after="240" w:line="240" w:lineRule="auto"/>
        <w:ind w:left="851" w:hanging="425"/>
        <w:jc w:val="both"/>
        <w:rPr>
          <w:rFonts w:ascii="Söhne" w:hAnsi="Söhne" w:cs="Arial"/>
          <w:sz w:val="18"/>
          <w:szCs w:val="18"/>
          <w:lang w:val="en"/>
        </w:rPr>
      </w:pPr>
      <w:r w:rsidRPr="00FB7649">
        <w:rPr>
          <w:rFonts w:ascii="Söhne" w:hAnsi="Söhne" w:cs="Arial"/>
          <w:iCs/>
          <w:sz w:val="18"/>
          <w:szCs w:val="18"/>
          <w:lang w:val="en"/>
        </w:rPr>
        <w:t>a)</w:t>
      </w:r>
      <w:r w:rsidRPr="00FB7649">
        <w:rPr>
          <w:rFonts w:ascii="Söhne" w:hAnsi="Söhne" w:cs="Arial"/>
          <w:iCs/>
          <w:sz w:val="18"/>
          <w:szCs w:val="18"/>
          <w:lang w:val="en"/>
        </w:rPr>
        <w:tab/>
      </w:r>
      <w:r w:rsidRPr="00905C07">
        <w:rPr>
          <w:rFonts w:ascii="Söhne" w:hAnsi="Söhne" w:cs="Arial"/>
          <w:sz w:val="18"/>
          <w:szCs w:val="18"/>
          <w:lang w:val="en"/>
        </w:rPr>
        <w:t xml:space="preserve">were vaccinated at least 14 days prior to leaving the free country or </w:t>
      </w:r>
      <w:r w:rsidRPr="00905C07">
        <w:rPr>
          <w:rFonts w:ascii="Söhne" w:hAnsi="Söhne" w:cs="Arial"/>
          <w:i/>
          <w:iCs/>
          <w:sz w:val="18"/>
          <w:szCs w:val="18"/>
          <w:lang w:val="en"/>
        </w:rPr>
        <w:t>zone</w:t>
      </w:r>
      <w:r w:rsidRPr="00905C07">
        <w:rPr>
          <w:rFonts w:ascii="Söhne" w:hAnsi="Söhne" w:cs="Arial"/>
          <w:sz w:val="18"/>
          <w:szCs w:val="18"/>
          <w:lang w:val="en"/>
        </w:rPr>
        <w:t>; or</w:t>
      </w:r>
    </w:p>
    <w:p w14:paraId="731E4694" w14:textId="0B8303D9" w:rsidR="009F3398" w:rsidRPr="00905C07" w:rsidRDefault="009F3398" w:rsidP="00905C07">
      <w:pPr>
        <w:spacing w:after="240" w:line="240" w:lineRule="auto"/>
        <w:ind w:left="851" w:hanging="425"/>
        <w:jc w:val="both"/>
        <w:rPr>
          <w:rFonts w:ascii="Söhne" w:hAnsi="Söhne" w:cs="Arial"/>
          <w:strike/>
          <w:sz w:val="18"/>
          <w:szCs w:val="18"/>
          <w:lang w:val="en"/>
        </w:rPr>
      </w:pPr>
      <w:r w:rsidRPr="00FB7649">
        <w:rPr>
          <w:rFonts w:ascii="Söhne" w:hAnsi="Söhne" w:cs="Arial"/>
          <w:iCs/>
          <w:sz w:val="18"/>
          <w:szCs w:val="18"/>
          <w:lang w:val="en"/>
        </w:rPr>
        <w:t>b)</w:t>
      </w:r>
      <w:r w:rsidRPr="00905C07">
        <w:rPr>
          <w:rFonts w:ascii="Söhne" w:hAnsi="Söhne" w:cs="Arial"/>
          <w:sz w:val="18"/>
          <w:szCs w:val="18"/>
          <w:lang w:val="en"/>
        </w:rPr>
        <w:tab/>
        <w:t xml:space="preserve">did not transit through an </w:t>
      </w:r>
      <w:r w:rsidR="008A723A" w:rsidRPr="00905C07">
        <w:rPr>
          <w:rFonts w:ascii="Söhne" w:hAnsi="Söhne" w:cs="Arial"/>
          <w:strike/>
          <w:sz w:val="18"/>
          <w:szCs w:val="18"/>
          <w:u w:val="double"/>
          <w:lang w:val="en"/>
        </w:rPr>
        <w:t>epizootic</w:t>
      </w:r>
      <w:r w:rsidR="008A723A" w:rsidRPr="00905C07">
        <w:rPr>
          <w:rFonts w:ascii="Söhne" w:hAnsi="Söhne" w:cs="Arial"/>
          <w:sz w:val="18"/>
          <w:szCs w:val="18"/>
          <w:u w:val="double"/>
          <w:lang w:val="en"/>
        </w:rPr>
        <w:t>epidemic</w:t>
      </w:r>
      <w:r w:rsidR="00B600CD" w:rsidRPr="00905C07">
        <w:rPr>
          <w:rFonts w:ascii="Söhne" w:hAnsi="Söhne" w:cs="Arial"/>
          <w:sz w:val="18"/>
          <w:szCs w:val="18"/>
          <w:u w:val="double"/>
          <w:lang w:val="en"/>
        </w:rPr>
        <w:t xml:space="preserve"> </w:t>
      </w:r>
      <w:r w:rsidRPr="00905C07">
        <w:rPr>
          <w:rFonts w:ascii="Söhne" w:hAnsi="Söhne" w:cs="Arial"/>
          <w:sz w:val="18"/>
          <w:szCs w:val="18"/>
          <w:lang w:val="en"/>
        </w:rPr>
        <w:t xml:space="preserve">area </w:t>
      </w:r>
      <w:r w:rsidRPr="00905C07">
        <w:rPr>
          <w:rFonts w:ascii="Söhne" w:hAnsi="Söhne" w:cs="Arial"/>
          <w:strike/>
          <w:sz w:val="18"/>
          <w:szCs w:val="18"/>
          <w:lang w:val="en"/>
        </w:rPr>
        <w:t xml:space="preserve">experiencing an epizootic during transportation to the </w:t>
      </w:r>
      <w:r w:rsidRPr="00905C07">
        <w:rPr>
          <w:rFonts w:ascii="Söhne" w:hAnsi="Söhne" w:cs="Arial"/>
          <w:i/>
          <w:iCs/>
          <w:strike/>
          <w:sz w:val="18"/>
          <w:szCs w:val="18"/>
          <w:lang w:val="en"/>
        </w:rPr>
        <w:t>place of shipment</w:t>
      </w:r>
      <w:r w:rsidRPr="00905C07">
        <w:rPr>
          <w:rFonts w:ascii="Söhne" w:hAnsi="Söhne" w:cs="Arial"/>
          <w:strike/>
          <w:sz w:val="18"/>
          <w:szCs w:val="18"/>
          <w:lang w:val="en"/>
        </w:rPr>
        <w:t>;</w:t>
      </w:r>
      <w:r w:rsidR="001624FD" w:rsidRPr="00905C07">
        <w:rPr>
          <w:rFonts w:ascii="Söhne" w:hAnsi="Söhne" w:cs="Arial"/>
          <w:sz w:val="18"/>
          <w:szCs w:val="18"/>
          <w:u w:val="double"/>
          <w:lang w:val="en"/>
        </w:rPr>
        <w:t>.</w:t>
      </w:r>
      <w:r w:rsidRPr="00905C07">
        <w:rPr>
          <w:rFonts w:ascii="Söhne" w:hAnsi="Söhne" w:cs="Arial"/>
          <w:sz w:val="18"/>
          <w:szCs w:val="18"/>
          <w:lang w:val="en"/>
        </w:rPr>
        <w:t xml:space="preserve"> </w:t>
      </w:r>
      <w:r w:rsidRPr="00905C07">
        <w:rPr>
          <w:rFonts w:ascii="Söhne" w:hAnsi="Söhne" w:cs="Arial"/>
          <w:strike/>
          <w:sz w:val="18"/>
          <w:szCs w:val="18"/>
          <w:lang w:val="en"/>
        </w:rPr>
        <w:t>or</w:t>
      </w:r>
    </w:p>
    <w:p w14:paraId="18D3E618" w14:textId="77EB91DB" w:rsidR="00640EA2" w:rsidRPr="00905C07" w:rsidRDefault="009F3398" w:rsidP="00905C07">
      <w:pPr>
        <w:spacing w:after="240" w:line="240" w:lineRule="auto"/>
        <w:ind w:left="851" w:hanging="425"/>
        <w:jc w:val="both"/>
        <w:rPr>
          <w:rFonts w:ascii="Söhne" w:hAnsi="Söhne" w:cs="Arial"/>
          <w:sz w:val="18"/>
          <w:szCs w:val="18"/>
          <w:lang w:val="en"/>
        </w:rPr>
      </w:pPr>
      <w:r w:rsidRPr="00FB7649">
        <w:rPr>
          <w:rFonts w:ascii="Söhne" w:hAnsi="Söhne" w:cs="Arial"/>
          <w:iCs/>
          <w:strike/>
          <w:sz w:val="18"/>
          <w:szCs w:val="18"/>
          <w:lang w:val="en"/>
        </w:rPr>
        <w:t>c)</w:t>
      </w:r>
      <w:r w:rsidRPr="00905C07">
        <w:rPr>
          <w:rFonts w:ascii="Söhne" w:hAnsi="Söhne" w:cs="Arial"/>
          <w:sz w:val="18"/>
          <w:szCs w:val="18"/>
          <w:lang w:val="en"/>
        </w:rPr>
        <w:tab/>
      </w:r>
      <w:r w:rsidRPr="00905C07">
        <w:rPr>
          <w:rFonts w:ascii="Söhne" w:hAnsi="Söhne" w:cs="Arial"/>
          <w:strike/>
          <w:sz w:val="18"/>
          <w:szCs w:val="18"/>
          <w:lang w:val="en"/>
        </w:rPr>
        <w:t xml:space="preserve">were protected from </w:t>
      </w:r>
      <w:r w:rsidRPr="00905C07">
        <w:rPr>
          <w:rFonts w:ascii="Söhne" w:hAnsi="Söhne" w:cs="Arial"/>
          <w:i/>
          <w:iCs/>
          <w:strike/>
          <w:sz w:val="18"/>
          <w:szCs w:val="18"/>
          <w:lang w:val="en"/>
        </w:rPr>
        <w:t>vector</w:t>
      </w:r>
      <w:r w:rsidRPr="00905C07">
        <w:rPr>
          <w:rFonts w:ascii="Söhne" w:hAnsi="Söhne" w:cs="Arial"/>
          <w:strike/>
          <w:sz w:val="18"/>
          <w:szCs w:val="18"/>
          <w:lang w:val="en"/>
        </w:rPr>
        <w:t xml:space="preserve"> attacks when transiting through an </w:t>
      </w:r>
      <w:r w:rsidR="00354267" w:rsidRPr="00905C07">
        <w:rPr>
          <w:rFonts w:ascii="Söhne" w:hAnsi="Söhne" w:cs="Arial"/>
          <w:strike/>
          <w:sz w:val="18"/>
          <w:szCs w:val="18"/>
          <w:u w:val="double"/>
          <w:lang w:val="en"/>
        </w:rPr>
        <w:t xml:space="preserve">epizootic </w:t>
      </w:r>
      <w:r w:rsidRPr="00905C07">
        <w:rPr>
          <w:rFonts w:ascii="Söhne" w:hAnsi="Söhne" w:cs="Arial"/>
          <w:strike/>
          <w:sz w:val="18"/>
          <w:szCs w:val="18"/>
          <w:lang w:val="en"/>
        </w:rPr>
        <w:t>area</w:t>
      </w:r>
      <w:r w:rsidRPr="00905C07">
        <w:rPr>
          <w:rFonts w:ascii="Söhne" w:hAnsi="Söhne" w:cs="Arial"/>
          <w:sz w:val="18"/>
          <w:szCs w:val="18"/>
          <w:lang w:val="en"/>
        </w:rPr>
        <w:t xml:space="preserve"> </w:t>
      </w:r>
      <w:r w:rsidR="00354267" w:rsidRPr="00905C07">
        <w:rPr>
          <w:rFonts w:ascii="Söhne" w:hAnsi="Söhne" w:cs="Arial"/>
          <w:strike/>
          <w:sz w:val="18"/>
          <w:szCs w:val="18"/>
          <w:lang w:val="en"/>
        </w:rPr>
        <w:t>experiencing an epizootic</w:t>
      </w:r>
      <w:r w:rsidRPr="00905C07">
        <w:rPr>
          <w:rFonts w:ascii="Söhne" w:hAnsi="Söhne" w:cs="Arial"/>
          <w:sz w:val="18"/>
          <w:szCs w:val="18"/>
          <w:lang w:val="en"/>
        </w:rPr>
        <w:t>.</w:t>
      </w:r>
      <w:bookmarkStart w:id="7" w:name="article_rvf.8."/>
      <w:bookmarkEnd w:id="7"/>
    </w:p>
    <w:p w14:paraId="26B863CE" w14:textId="0ADB4432" w:rsidR="009F3398" w:rsidRPr="00905C07" w:rsidRDefault="009F3398" w:rsidP="00905C07">
      <w:pPr>
        <w:spacing w:after="240" w:line="240" w:lineRule="auto"/>
        <w:jc w:val="center"/>
        <w:rPr>
          <w:rFonts w:ascii="Söhne Halbfett" w:hAnsi="Söhne Halbfett" w:cs="Arial"/>
          <w:sz w:val="18"/>
          <w:szCs w:val="18"/>
          <w:lang w:val="en"/>
        </w:rPr>
      </w:pPr>
      <w:r w:rsidRPr="00905C07">
        <w:rPr>
          <w:rFonts w:ascii="Söhne Halbfett" w:hAnsi="Söhne Halbfett" w:cs="Arial"/>
          <w:sz w:val="18"/>
          <w:szCs w:val="18"/>
          <w:lang w:val="en"/>
        </w:rPr>
        <w:t>Article 8.15.</w:t>
      </w:r>
      <w:r w:rsidRPr="00905C07">
        <w:rPr>
          <w:rFonts w:ascii="Söhne Halbfett" w:hAnsi="Söhne Halbfett" w:cs="Arial"/>
          <w:strike/>
          <w:sz w:val="18"/>
          <w:szCs w:val="18"/>
          <w:lang w:val="en"/>
        </w:rPr>
        <w:t>8</w:t>
      </w:r>
      <w:r w:rsidR="00B92E70" w:rsidRPr="00905C07">
        <w:rPr>
          <w:rFonts w:ascii="Söhne Halbfett" w:hAnsi="Söhne Halbfett" w:cs="Arial"/>
          <w:sz w:val="18"/>
          <w:szCs w:val="18"/>
          <w:u w:val="double"/>
          <w:lang w:val="en"/>
        </w:rPr>
        <w:t>7</w:t>
      </w:r>
      <w:r w:rsidRPr="00905C07">
        <w:rPr>
          <w:rFonts w:ascii="Söhne Halbfett" w:hAnsi="Söhne Halbfett" w:cs="Arial"/>
          <w:sz w:val="18"/>
          <w:szCs w:val="18"/>
          <w:lang w:val="en"/>
        </w:rPr>
        <w:t>.</w:t>
      </w:r>
    </w:p>
    <w:p w14:paraId="0AD99A66" w14:textId="3E5DD92A" w:rsidR="009F3398" w:rsidRPr="00905C07" w:rsidRDefault="009F3398" w:rsidP="00905C07">
      <w:pPr>
        <w:spacing w:after="240" w:line="240" w:lineRule="auto"/>
        <w:jc w:val="both"/>
        <w:rPr>
          <w:rFonts w:ascii="Söhne Halbfett" w:hAnsi="Söhne Halbfett" w:cs="Arial"/>
          <w:sz w:val="18"/>
          <w:szCs w:val="18"/>
          <w:lang w:val="en"/>
        </w:rPr>
      </w:pPr>
      <w:r w:rsidRPr="00905C07">
        <w:rPr>
          <w:rFonts w:ascii="Söhne Halbfett" w:hAnsi="Söhne Halbfett" w:cs="Arial"/>
          <w:sz w:val="18"/>
          <w:szCs w:val="18"/>
          <w:lang w:val="en"/>
        </w:rPr>
        <w:t xml:space="preserve">Recommendations for importation </w:t>
      </w:r>
      <w:r w:rsidR="004517FB" w:rsidRPr="00905C07">
        <w:rPr>
          <w:rFonts w:ascii="Söhne Halbfett" w:hAnsi="Söhne Halbfett" w:cs="Arial"/>
          <w:sz w:val="18"/>
          <w:szCs w:val="18"/>
          <w:u w:val="double"/>
          <w:lang w:val="en"/>
        </w:rPr>
        <w:t>of susceptible animals</w:t>
      </w:r>
      <w:r w:rsidR="004517FB" w:rsidRPr="00905C07">
        <w:rPr>
          <w:rFonts w:ascii="Söhne Halbfett" w:hAnsi="Söhne Halbfett" w:cs="Arial"/>
          <w:sz w:val="18"/>
          <w:szCs w:val="18"/>
          <w:lang w:val="en"/>
        </w:rPr>
        <w:t xml:space="preserve"> </w:t>
      </w:r>
      <w:r w:rsidRPr="00905C07">
        <w:rPr>
          <w:rFonts w:ascii="Söhne Halbfett" w:hAnsi="Söhne Halbfett" w:cs="Arial"/>
          <w:sz w:val="18"/>
          <w:szCs w:val="18"/>
          <w:lang w:val="en"/>
        </w:rPr>
        <w:t>from countries or zones infected with RVFV</w:t>
      </w:r>
      <w:r w:rsidR="001624FD" w:rsidRPr="00905C07">
        <w:rPr>
          <w:rFonts w:ascii="Söhne Halbfett" w:hAnsi="Söhne Halbfett" w:cs="Arial"/>
          <w:strike/>
          <w:sz w:val="18"/>
          <w:szCs w:val="18"/>
          <w:lang w:val="en"/>
        </w:rPr>
        <w:t xml:space="preserve"> d</w:t>
      </w:r>
      <w:r w:rsidRPr="00905C07">
        <w:rPr>
          <w:rFonts w:ascii="Söhne Halbfett" w:hAnsi="Söhne Halbfett" w:cs="Arial"/>
          <w:strike/>
          <w:sz w:val="18"/>
          <w:szCs w:val="18"/>
          <w:lang w:val="en"/>
        </w:rPr>
        <w:t>uring the inter-epizootic period</w:t>
      </w:r>
    </w:p>
    <w:p w14:paraId="5904F63F" w14:textId="3B2BE382" w:rsidR="009F3398" w:rsidRPr="00905C07" w:rsidRDefault="009F3398" w:rsidP="00905C07">
      <w:pPr>
        <w:spacing w:after="240" w:line="240" w:lineRule="auto"/>
        <w:jc w:val="both"/>
        <w:rPr>
          <w:rFonts w:ascii="Söhne" w:hAnsi="Söhne" w:cs="Arial"/>
          <w:sz w:val="18"/>
          <w:szCs w:val="18"/>
          <w:u w:val="single"/>
          <w:lang w:val="en"/>
        </w:rPr>
      </w:pPr>
      <w:r w:rsidRPr="00905C07">
        <w:rPr>
          <w:rFonts w:ascii="Söhne" w:hAnsi="Söhne" w:cs="Arial"/>
          <w:strike/>
          <w:sz w:val="18"/>
          <w:szCs w:val="18"/>
          <w:u w:val="single"/>
          <w:lang w:val="en"/>
        </w:rPr>
        <w:t>For</w:t>
      </w:r>
      <w:r w:rsidRPr="00905C07">
        <w:rPr>
          <w:rFonts w:ascii="Söhne" w:hAnsi="Söhne" w:cs="Arial"/>
          <w:sz w:val="18"/>
          <w:szCs w:val="18"/>
          <w:u w:val="single"/>
          <w:lang w:val="en"/>
        </w:rPr>
        <w:t xml:space="preserve"> </w:t>
      </w:r>
      <w:r w:rsidR="00DD3AE1" w:rsidRPr="00905C07">
        <w:rPr>
          <w:rFonts w:ascii="Söhne" w:hAnsi="Söhne" w:cs="Arial"/>
          <w:strike/>
          <w:sz w:val="18"/>
          <w:szCs w:val="18"/>
          <w:u w:val="single"/>
          <w:lang w:val="en"/>
        </w:rPr>
        <w:t>ruminants</w:t>
      </w:r>
      <w:r w:rsidR="00DD3AE1" w:rsidRPr="00905C07">
        <w:rPr>
          <w:rFonts w:ascii="Söhne" w:hAnsi="Söhne" w:cs="Arial"/>
          <w:sz w:val="18"/>
          <w:szCs w:val="18"/>
          <w:u w:val="double"/>
          <w:lang w:val="en"/>
        </w:rPr>
        <w:t xml:space="preserve"> </w:t>
      </w:r>
      <w:r w:rsidR="00DD3AE1" w:rsidRPr="00905C07">
        <w:rPr>
          <w:rFonts w:ascii="Söhne" w:hAnsi="Söhne" w:cs="Arial"/>
          <w:strike/>
          <w:sz w:val="18"/>
          <w:szCs w:val="18"/>
          <w:u w:val="double"/>
          <w:lang w:val="en"/>
        </w:rPr>
        <w:t>susceptible animals</w:t>
      </w:r>
    </w:p>
    <w:p w14:paraId="43DF7B3E" w14:textId="77777777" w:rsidR="00360135" w:rsidRPr="00905C07" w:rsidRDefault="009F3398" w:rsidP="00905C07">
      <w:pPr>
        <w:spacing w:after="240" w:line="240" w:lineRule="auto"/>
        <w:jc w:val="both"/>
        <w:rPr>
          <w:rFonts w:ascii="Söhne" w:hAnsi="Söhne" w:cs="Arial"/>
          <w:sz w:val="18"/>
          <w:szCs w:val="18"/>
          <w:lang w:val="en"/>
        </w:rPr>
      </w:pPr>
      <w:r w:rsidRPr="00905C07">
        <w:rPr>
          <w:rFonts w:ascii="Söhne" w:hAnsi="Söhne" w:cs="Arial"/>
          <w:i/>
          <w:iCs/>
          <w:sz w:val="18"/>
          <w:szCs w:val="18"/>
          <w:lang w:val="en"/>
        </w:rPr>
        <w:lastRenderedPageBreak/>
        <w:t>Veterinary Authorities</w:t>
      </w:r>
      <w:r w:rsidRPr="00905C07">
        <w:rPr>
          <w:rFonts w:ascii="Söhne" w:hAnsi="Söhne" w:cs="Arial"/>
          <w:sz w:val="18"/>
          <w:szCs w:val="18"/>
          <w:lang w:val="en"/>
        </w:rPr>
        <w:t xml:space="preserve"> should require the presentation of an </w:t>
      </w:r>
      <w:r w:rsidRPr="00905C07">
        <w:rPr>
          <w:rFonts w:ascii="Söhne" w:hAnsi="Söhne" w:cs="Arial"/>
          <w:i/>
          <w:iCs/>
          <w:sz w:val="18"/>
          <w:szCs w:val="18"/>
          <w:lang w:val="en"/>
        </w:rPr>
        <w:t>international veterinary certificate</w:t>
      </w:r>
      <w:r w:rsidRPr="00905C07">
        <w:rPr>
          <w:rFonts w:ascii="Söhne" w:hAnsi="Söhne" w:cs="Arial"/>
          <w:sz w:val="18"/>
          <w:szCs w:val="18"/>
          <w:lang w:val="en"/>
        </w:rPr>
        <w:t xml:space="preserve"> attesting that the animals:</w:t>
      </w:r>
    </w:p>
    <w:p w14:paraId="5C9AD864" w14:textId="29E6CF1A" w:rsidR="009F3398" w:rsidRPr="00905C07" w:rsidRDefault="009F3398" w:rsidP="00905C07">
      <w:pPr>
        <w:spacing w:after="240" w:line="240" w:lineRule="auto"/>
        <w:ind w:left="426" w:hanging="426"/>
        <w:jc w:val="both"/>
        <w:rPr>
          <w:rFonts w:ascii="Söhne" w:hAnsi="Söhne" w:cs="Arial"/>
          <w:sz w:val="18"/>
          <w:szCs w:val="18"/>
          <w:lang w:val="en"/>
        </w:rPr>
      </w:pPr>
      <w:r w:rsidRPr="00905C07">
        <w:rPr>
          <w:rFonts w:ascii="Söhne" w:hAnsi="Söhne" w:cs="Arial"/>
          <w:sz w:val="18"/>
          <w:szCs w:val="18"/>
          <w:lang w:val="en"/>
        </w:rPr>
        <w:t>1)</w:t>
      </w:r>
      <w:r w:rsidRPr="00905C07">
        <w:rPr>
          <w:rFonts w:ascii="Söhne" w:hAnsi="Söhne" w:cs="Arial"/>
          <w:sz w:val="18"/>
          <w:szCs w:val="18"/>
          <w:lang w:val="en"/>
        </w:rPr>
        <w:tab/>
        <w:t xml:space="preserve">showed no </w:t>
      </w:r>
      <w:r w:rsidR="002565E4" w:rsidRPr="00905C07">
        <w:rPr>
          <w:rFonts w:ascii="Söhne" w:hAnsi="Söhne" w:cs="Arial"/>
          <w:sz w:val="18"/>
          <w:szCs w:val="18"/>
          <w:u w:val="double"/>
          <w:lang w:val="en"/>
        </w:rPr>
        <w:t xml:space="preserve">clinical </w:t>
      </w:r>
      <w:r w:rsidRPr="00905C07">
        <w:rPr>
          <w:rFonts w:ascii="Söhne" w:hAnsi="Söhne" w:cs="Arial"/>
          <w:sz w:val="18"/>
          <w:szCs w:val="18"/>
          <w:lang w:val="en"/>
        </w:rPr>
        <w:t>sign</w:t>
      </w:r>
      <w:r w:rsidR="002565E4" w:rsidRPr="00905C07">
        <w:rPr>
          <w:rFonts w:ascii="Söhne" w:hAnsi="Söhne" w:cs="Arial"/>
          <w:sz w:val="18"/>
          <w:szCs w:val="18"/>
          <w:u w:val="double"/>
          <w:lang w:val="en"/>
        </w:rPr>
        <w:t>s</w:t>
      </w:r>
      <w:r w:rsidRPr="00905C07">
        <w:rPr>
          <w:rFonts w:ascii="Söhne" w:hAnsi="Söhne" w:cs="Arial"/>
          <w:sz w:val="18"/>
          <w:szCs w:val="18"/>
          <w:lang w:val="en"/>
        </w:rPr>
        <w:t xml:space="preserve"> of RVF on the day of shipment;</w:t>
      </w:r>
    </w:p>
    <w:p w14:paraId="3B6C6924" w14:textId="77777777" w:rsidR="009F3398" w:rsidRPr="00905C07" w:rsidRDefault="009F3398" w:rsidP="00905C07">
      <w:pPr>
        <w:spacing w:after="240" w:line="240" w:lineRule="auto"/>
        <w:ind w:left="426" w:hanging="426"/>
        <w:jc w:val="both"/>
        <w:rPr>
          <w:rFonts w:ascii="Söhne" w:hAnsi="Söhne" w:cs="Arial"/>
          <w:sz w:val="18"/>
          <w:szCs w:val="18"/>
          <w:lang w:val="en"/>
        </w:rPr>
      </w:pPr>
      <w:r w:rsidRPr="00905C07">
        <w:rPr>
          <w:rFonts w:ascii="Söhne" w:hAnsi="Söhne" w:cs="Arial"/>
          <w:sz w:val="18"/>
          <w:szCs w:val="18"/>
          <w:lang w:val="en"/>
        </w:rPr>
        <w:t>2)</w:t>
      </w:r>
      <w:r w:rsidRPr="00905C07">
        <w:rPr>
          <w:rFonts w:ascii="Söhne" w:hAnsi="Söhne" w:cs="Arial"/>
          <w:sz w:val="18"/>
          <w:szCs w:val="18"/>
          <w:lang w:val="en"/>
        </w:rPr>
        <w:tab/>
        <w:t>met one of the following conditions:</w:t>
      </w:r>
    </w:p>
    <w:p w14:paraId="490A6ABC" w14:textId="3097D46F" w:rsidR="00360135" w:rsidRPr="00905C07" w:rsidRDefault="009F3398" w:rsidP="00905C07">
      <w:pPr>
        <w:spacing w:after="240" w:line="240" w:lineRule="auto"/>
        <w:ind w:left="851" w:hanging="425"/>
        <w:jc w:val="both"/>
        <w:rPr>
          <w:rFonts w:ascii="Söhne" w:hAnsi="Söhne" w:cs="Arial"/>
          <w:sz w:val="18"/>
          <w:szCs w:val="18"/>
          <w:lang w:val="en"/>
        </w:rPr>
      </w:pPr>
      <w:r w:rsidRPr="001622F9">
        <w:rPr>
          <w:rFonts w:ascii="Söhne" w:hAnsi="Söhne" w:cs="Arial"/>
          <w:iCs/>
          <w:sz w:val="18"/>
          <w:szCs w:val="18"/>
          <w:lang w:val="en"/>
        </w:rPr>
        <w:t>a)</w:t>
      </w:r>
      <w:r w:rsidRPr="00905C07">
        <w:rPr>
          <w:rFonts w:ascii="Söhne" w:hAnsi="Söhne" w:cs="Arial"/>
          <w:sz w:val="18"/>
          <w:szCs w:val="18"/>
          <w:lang w:val="en"/>
        </w:rPr>
        <w:tab/>
        <w:t>were vaccinated against RVF at least 14 days prior to shipment</w:t>
      </w:r>
      <w:r w:rsidRPr="00905C07">
        <w:rPr>
          <w:rFonts w:ascii="Söhne" w:hAnsi="Söhne" w:cs="Arial"/>
          <w:strike/>
          <w:sz w:val="18"/>
          <w:szCs w:val="18"/>
          <w:lang w:val="en"/>
        </w:rPr>
        <w:t xml:space="preserve"> with a modified live virus vaccine</w:t>
      </w:r>
      <w:r w:rsidRPr="00905C07">
        <w:rPr>
          <w:rFonts w:ascii="Söhne" w:hAnsi="Söhne" w:cs="Arial"/>
          <w:sz w:val="18"/>
          <w:szCs w:val="18"/>
          <w:lang w:val="en"/>
        </w:rPr>
        <w:t>; or</w:t>
      </w:r>
    </w:p>
    <w:p w14:paraId="2FAD9447" w14:textId="77777777" w:rsidR="009F3398" w:rsidRPr="00905C07" w:rsidRDefault="009F3398" w:rsidP="00905C07">
      <w:pPr>
        <w:spacing w:after="240" w:line="240" w:lineRule="auto"/>
        <w:ind w:left="851" w:hanging="425"/>
        <w:jc w:val="both"/>
        <w:rPr>
          <w:rFonts w:ascii="Söhne" w:hAnsi="Söhne" w:cs="Arial"/>
          <w:sz w:val="18"/>
          <w:szCs w:val="18"/>
          <w:lang w:val="en"/>
        </w:rPr>
      </w:pPr>
      <w:r w:rsidRPr="001622F9">
        <w:rPr>
          <w:rFonts w:ascii="Söhne" w:hAnsi="Söhne" w:cs="Arial"/>
          <w:iCs/>
          <w:sz w:val="18"/>
          <w:szCs w:val="18"/>
          <w:lang w:val="en"/>
        </w:rPr>
        <w:t>b)</w:t>
      </w:r>
      <w:r w:rsidRPr="00905C07">
        <w:rPr>
          <w:rFonts w:ascii="Söhne" w:hAnsi="Söhne" w:cs="Arial"/>
          <w:sz w:val="18"/>
          <w:szCs w:val="18"/>
          <w:lang w:val="en"/>
        </w:rPr>
        <w:tab/>
        <w:t xml:space="preserve">were held for at least 14 days prior to shipment in a </w:t>
      </w:r>
      <w:r w:rsidRPr="00905C07">
        <w:rPr>
          <w:rFonts w:ascii="Söhne" w:hAnsi="Söhne" w:cs="Arial"/>
          <w:i/>
          <w:iCs/>
          <w:sz w:val="18"/>
          <w:szCs w:val="18"/>
          <w:lang w:val="en"/>
        </w:rPr>
        <w:t>vector</w:t>
      </w:r>
      <w:r w:rsidRPr="00905C07">
        <w:rPr>
          <w:rFonts w:ascii="Söhne" w:hAnsi="Söhne" w:cs="Arial"/>
          <w:sz w:val="18"/>
          <w:szCs w:val="18"/>
          <w:lang w:val="en"/>
        </w:rPr>
        <w:t xml:space="preserve">-protected </w:t>
      </w:r>
      <w:r w:rsidRPr="00905C07">
        <w:rPr>
          <w:rFonts w:ascii="Söhne" w:hAnsi="Söhne" w:cs="Arial"/>
          <w:i/>
          <w:iCs/>
          <w:sz w:val="18"/>
          <w:szCs w:val="18"/>
          <w:lang w:val="en"/>
        </w:rPr>
        <w:t>quarantine station</w:t>
      </w:r>
      <w:r w:rsidRPr="00905C07">
        <w:rPr>
          <w:rFonts w:ascii="Söhne" w:hAnsi="Söhne" w:cs="Arial"/>
          <w:sz w:val="18"/>
          <w:szCs w:val="18"/>
          <w:lang w:val="en"/>
        </w:rPr>
        <w:t xml:space="preserve">, which is located in an area of demonstrated low </w:t>
      </w:r>
      <w:r w:rsidRPr="00905C07">
        <w:rPr>
          <w:rFonts w:ascii="Söhne" w:hAnsi="Söhne" w:cs="Arial"/>
          <w:i/>
          <w:iCs/>
          <w:sz w:val="18"/>
          <w:szCs w:val="18"/>
          <w:lang w:val="en"/>
        </w:rPr>
        <w:t>vector</w:t>
      </w:r>
      <w:r w:rsidRPr="00905C07">
        <w:rPr>
          <w:rFonts w:ascii="Söhne" w:hAnsi="Söhne" w:cs="Arial"/>
          <w:sz w:val="18"/>
          <w:szCs w:val="18"/>
          <w:lang w:val="en"/>
        </w:rPr>
        <w:t xml:space="preserve"> activity. During this period the animals showed no clinical sign of RVF;</w:t>
      </w:r>
    </w:p>
    <w:p w14:paraId="311E2370" w14:textId="77777777" w:rsidR="009F3398" w:rsidRPr="00905C07" w:rsidRDefault="009F3398" w:rsidP="00905C07">
      <w:pPr>
        <w:spacing w:after="240" w:line="240" w:lineRule="auto"/>
        <w:jc w:val="both"/>
        <w:rPr>
          <w:rFonts w:ascii="Söhne" w:hAnsi="Söhne" w:cs="Arial"/>
          <w:sz w:val="18"/>
          <w:szCs w:val="18"/>
          <w:lang w:val="en"/>
        </w:rPr>
      </w:pPr>
      <w:r w:rsidRPr="00905C07">
        <w:rPr>
          <w:rFonts w:ascii="Söhne" w:hAnsi="Söhne" w:cs="Arial"/>
          <w:sz w:val="18"/>
          <w:szCs w:val="18"/>
          <w:lang w:val="en"/>
        </w:rPr>
        <w:t>AND</w:t>
      </w:r>
    </w:p>
    <w:p w14:paraId="6C4249A4" w14:textId="22B404D6" w:rsidR="009F3398" w:rsidRPr="00905C07" w:rsidRDefault="009F3398" w:rsidP="00905C07">
      <w:pPr>
        <w:tabs>
          <w:tab w:val="num" w:pos="720"/>
        </w:tabs>
        <w:spacing w:after="240" w:line="240" w:lineRule="auto"/>
        <w:ind w:left="426" w:hanging="426"/>
        <w:jc w:val="both"/>
        <w:rPr>
          <w:rFonts w:ascii="Söhne" w:hAnsi="Söhne" w:cs="Arial"/>
          <w:strike/>
          <w:sz w:val="18"/>
          <w:szCs w:val="18"/>
          <w:lang w:val="en"/>
        </w:rPr>
      </w:pPr>
      <w:r w:rsidRPr="00905C07">
        <w:rPr>
          <w:rFonts w:ascii="Söhne" w:hAnsi="Söhne" w:cs="Arial"/>
          <w:sz w:val="18"/>
          <w:szCs w:val="18"/>
          <w:lang w:val="en"/>
        </w:rPr>
        <w:t>3)</w:t>
      </w:r>
      <w:r w:rsidRPr="00905C07">
        <w:rPr>
          <w:rFonts w:ascii="Söhne" w:hAnsi="Söhne" w:cs="Arial"/>
          <w:sz w:val="18"/>
          <w:szCs w:val="18"/>
          <w:lang w:val="en"/>
        </w:rPr>
        <w:tab/>
      </w:r>
      <w:r w:rsidRPr="00905C07">
        <w:rPr>
          <w:rFonts w:ascii="Söhne" w:hAnsi="Söhne" w:cs="Arial"/>
          <w:strike/>
          <w:sz w:val="18"/>
          <w:szCs w:val="18"/>
          <w:lang w:val="en"/>
        </w:rPr>
        <w:t>either:</w:t>
      </w:r>
    </w:p>
    <w:p w14:paraId="460FFD22" w14:textId="3EC4F12E" w:rsidR="009F3398" w:rsidRPr="00905C07" w:rsidRDefault="009F3398" w:rsidP="00905C07">
      <w:pPr>
        <w:spacing w:after="240" w:line="240" w:lineRule="auto"/>
        <w:ind w:left="851" w:hanging="425"/>
        <w:jc w:val="both"/>
        <w:rPr>
          <w:rFonts w:ascii="Söhne" w:hAnsi="Söhne" w:cs="Arial"/>
          <w:sz w:val="18"/>
          <w:szCs w:val="18"/>
          <w:lang w:val="en"/>
        </w:rPr>
      </w:pPr>
      <w:r w:rsidRPr="00905C07">
        <w:rPr>
          <w:rFonts w:ascii="Söhne" w:hAnsi="Söhne" w:cs="Arial"/>
          <w:iCs/>
          <w:strike/>
          <w:sz w:val="18"/>
          <w:szCs w:val="18"/>
          <w:lang w:val="en"/>
        </w:rPr>
        <w:t>a)</w:t>
      </w:r>
      <w:r w:rsidRPr="00905C07">
        <w:rPr>
          <w:rFonts w:ascii="Söhne" w:hAnsi="Söhne" w:cs="Arial"/>
          <w:sz w:val="18"/>
          <w:szCs w:val="18"/>
          <w:lang w:val="en"/>
        </w:rPr>
        <w:tab/>
        <w:t xml:space="preserve">did not </w:t>
      </w:r>
      <w:r w:rsidR="00ED5E71" w:rsidRPr="00905C07">
        <w:rPr>
          <w:rFonts w:ascii="Söhne" w:hAnsi="Söhne" w:cs="Arial"/>
          <w:sz w:val="18"/>
          <w:szCs w:val="18"/>
          <w:u w:val="double"/>
          <w:lang w:val="en"/>
        </w:rPr>
        <w:t xml:space="preserve">originate </w:t>
      </w:r>
      <w:r w:rsidR="00041919" w:rsidRPr="00905C07">
        <w:rPr>
          <w:rFonts w:ascii="Söhne" w:hAnsi="Söhne" w:cs="Arial"/>
          <w:sz w:val="18"/>
          <w:szCs w:val="18"/>
          <w:highlight w:val="yellow"/>
          <w:u w:val="double"/>
          <w:lang w:val="en"/>
        </w:rPr>
        <w:t xml:space="preserve">in </w:t>
      </w:r>
      <w:r w:rsidR="00ED5E71" w:rsidRPr="00905C07">
        <w:rPr>
          <w:rFonts w:ascii="Söhne" w:hAnsi="Söhne" w:cs="Arial"/>
          <w:sz w:val="18"/>
          <w:szCs w:val="18"/>
          <w:u w:val="double"/>
          <w:lang w:val="en"/>
        </w:rPr>
        <w:t>o</w:t>
      </w:r>
      <w:r w:rsidR="00266839" w:rsidRPr="00905C07">
        <w:rPr>
          <w:rFonts w:ascii="Söhne" w:hAnsi="Söhne" w:cs="Arial"/>
          <w:sz w:val="18"/>
          <w:szCs w:val="18"/>
          <w:u w:val="double"/>
          <w:lang w:val="en"/>
        </w:rPr>
        <w:t xml:space="preserve">r </w:t>
      </w:r>
      <w:r w:rsidRPr="00905C07">
        <w:rPr>
          <w:rFonts w:ascii="Söhne" w:hAnsi="Söhne" w:cs="Arial"/>
          <w:sz w:val="18"/>
          <w:szCs w:val="18"/>
          <w:lang w:val="en"/>
        </w:rPr>
        <w:t xml:space="preserve">transit through an </w:t>
      </w:r>
      <w:r w:rsidRPr="00905C07">
        <w:rPr>
          <w:rFonts w:ascii="Söhne" w:hAnsi="Söhne" w:cs="Arial"/>
          <w:strike/>
          <w:sz w:val="18"/>
          <w:szCs w:val="18"/>
          <w:lang w:val="en"/>
        </w:rPr>
        <w:t>area experiencing an</w:t>
      </w:r>
      <w:r w:rsidRPr="00905C07">
        <w:rPr>
          <w:rFonts w:ascii="Söhne" w:hAnsi="Söhne" w:cs="Arial"/>
          <w:sz w:val="18"/>
          <w:szCs w:val="18"/>
          <w:lang w:val="en"/>
        </w:rPr>
        <w:t xml:space="preserve"> </w:t>
      </w:r>
      <w:r w:rsidR="004D59BC" w:rsidRPr="00905C07">
        <w:rPr>
          <w:rFonts w:ascii="Söhne" w:hAnsi="Söhne" w:cs="Arial"/>
          <w:strike/>
          <w:sz w:val="18"/>
          <w:szCs w:val="18"/>
          <w:u w:val="double"/>
          <w:lang w:val="en"/>
        </w:rPr>
        <w:t>epizootic</w:t>
      </w:r>
      <w:r w:rsidR="004D59BC" w:rsidRPr="00905C07">
        <w:rPr>
          <w:rFonts w:ascii="Söhne" w:hAnsi="Söhne" w:cs="Arial"/>
          <w:sz w:val="18"/>
          <w:szCs w:val="18"/>
          <w:u w:val="double"/>
          <w:lang w:val="en"/>
        </w:rPr>
        <w:t>epidemic</w:t>
      </w:r>
      <w:r w:rsidR="00354267" w:rsidRPr="00905C07">
        <w:rPr>
          <w:rFonts w:ascii="Söhne" w:hAnsi="Söhne" w:cs="Arial"/>
          <w:sz w:val="18"/>
          <w:szCs w:val="18"/>
          <w:u w:val="double"/>
          <w:lang w:val="en"/>
        </w:rPr>
        <w:t xml:space="preserve"> </w:t>
      </w:r>
      <w:r w:rsidR="008048B1" w:rsidRPr="00905C07">
        <w:rPr>
          <w:rFonts w:ascii="Söhne" w:hAnsi="Söhne" w:cs="Arial"/>
          <w:sz w:val="18"/>
          <w:szCs w:val="18"/>
          <w:u w:val="double"/>
          <w:lang w:val="en"/>
        </w:rPr>
        <w:t>area</w:t>
      </w:r>
      <w:r w:rsidRPr="00905C07">
        <w:rPr>
          <w:rFonts w:ascii="Söhne" w:hAnsi="Söhne" w:cs="Arial"/>
          <w:sz w:val="18"/>
          <w:szCs w:val="18"/>
          <w:lang w:val="en"/>
        </w:rPr>
        <w:t xml:space="preserve"> </w:t>
      </w:r>
      <w:r w:rsidRPr="00905C07">
        <w:rPr>
          <w:rFonts w:ascii="Söhne" w:hAnsi="Söhne" w:cs="Arial"/>
          <w:strike/>
          <w:sz w:val="18"/>
          <w:szCs w:val="18"/>
          <w:lang w:val="en"/>
        </w:rPr>
        <w:t xml:space="preserve">during transportation to the </w:t>
      </w:r>
      <w:r w:rsidRPr="00905C07">
        <w:rPr>
          <w:rFonts w:ascii="Söhne" w:hAnsi="Söhne" w:cs="Arial"/>
          <w:i/>
          <w:iCs/>
          <w:strike/>
          <w:sz w:val="18"/>
          <w:szCs w:val="18"/>
          <w:lang w:val="en"/>
        </w:rPr>
        <w:t>place of shipment</w:t>
      </w:r>
      <w:r w:rsidRPr="00905C07">
        <w:rPr>
          <w:rFonts w:ascii="Söhne" w:hAnsi="Söhne" w:cs="Arial"/>
          <w:strike/>
          <w:sz w:val="18"/>
          <w:szCs w:val="18"/>
          <w:lang w:val="en"/>
        </w:rPr>
        <w:t>; or</w:t>
      </w:r>
    </w:p>
    <w:p w14:paraId="3B5B1C8D" w14:textId="765CB857" w:rsidR="00B275A2" w:rsidRPr="00905C07" w:rsidRDefault="009F3398" w:rsidP="00905C07">
      <w:pPr>
        <w:spacing w:after="240" w:line="240" w:lineRule="auto"/>
        <w:ind w:left="851" w:hanging="425"/>
        <w:jc w:val="both"/>
        <w:rPr>
          <w:rFonts w:ascii="Söhne" w:hAnsi="Söhne" w:cs="Arial"/>
          <w:sz w:val="18"/>
          <w:szCs w:val="18"/>
          <w:lang w:val="en"/>
        </w:rPr>
      </w:pPr>
      <w:r w:rsidRPr="00905C07">
        <w:rPr>
          <w:rFonts w:ascii="Söhne" w:hAnsi="Söhne" w:cs="Arial"/>
          <w:iCs/>
          <w:strike/>
          <w:sz w:val="18"/>
          <w:szCs w:val="18"/>
          <w:lang w:val="en"/>
        </w:rPr>
        <w:t>b)</w:t>
      </w:r>
      <w:r w:rsidRPr="00905C07">
        <w:rPr>
          <w:rFonts w:ascii="Söhne" w:hAnsi="Söhne" w:cs="Arial"/>
          <w:sz w:val="18"/>
          <w:szCs w:val="18"/>
          <w:lang w:val="en"/>
        </w:rPr>
        <w:tab/>
      </w:r>
      <w:r w:rsidRPr="00905C07">
        <w:rPr>
          <w:rFonts w:ascii="Söhne" w:hAnsi="Söhne" w:cs="Arial"/>
          <w:strike/>
          <w:sz w:val="18"/>
          <w:szCs w:val="18"/>
          <w:lang w:val="en"/>
        </w:rPr>
        <w:t xml:space="preserve">were protected from </w:t>
      </w:r>
      <w:r w:rsidRPr="00905C07">
        <w:rPr>
          <w:rFonts w:ascii="Söhne" w:hAnsi="Söhne" w:cs="Arial"/>
          <w:i/>
          <w:iCs/>
          <w:strike/>
          <w:sz w:val="18"/>
          <w:szCs w:val="18"/>
          <w:lang w:val="en"/>
        </w:rPr>
        <w:t>vector</w:t>
      </w:r>
      <w:r w:rsidRPr="00905C07">
        <w:rPr>
          <w:rFonts w:ascii="Söhne" w:hAnsi="Söhne" w:cs="Arial"/>
          <w:strike/>
          <w:sz w:val="18"/>
          <w:szCs w:val="18"/>
          <w:lang w:val="en"/>
        </w:rPr>
        <w:t xml:space="preserve"> attacks when transiting through an </w:t>
      </w:r>
      <w:r w:rsidR="00354267" w:rsidRPr="00905C07">
        <w:rPr>
          <w:rFonts w:ascii="Söhne" w:hAnsi="Söhne" w:cs="Arial"/>
          <w:strike/>
          <w:sz w:val="18"/>
          <w:szCs w:val="18"/>
          <w:lang w:val="en"/>
        </w:rPr>
        <w:t xml:space="preserve">area experiencing an </w:t>
      </w:r>
      <w:r w:rsidR="00354267" w:rsidRPr="00905C07">
        <w:rPr>
          <w:rFonts w:ascii="Söhne" w:hAnsi="Söhne" w:cs="Arial"/>
          <w:strike/>
          <w:sz w:val="18"/>
          <w:szCs w:val="18"/>
          <w:u w:val="double"/>
          <w:lang w:val="en"/>
        </w:rPr>
        <w:t>epizootic area</w:t>
      </w:r>
      <w:r w:rsidRPr="00905C07">
        <w:rPr>
          <w:rFonts w:ascii="Söhne" w:hAnsi="Söhne" w:cs="Arial"/>
          <w:sz w:val="18"/>
          <w:szCs w:val="18"/>
          <w:lang w:val="en"/>
        </w:rPr>
        <w:t>.</w:t>
      </w:r>
      <w:bookmarkStart w:id="8" w:name="article_rvf.9."/>
      <w:bookmarkEnd w:id="8"/>
    </w:p>
    <w:p w14:paraId="2C82C7FE" w14:textId="6E4D2684" w:rsidR="009F3398" w:rsidRPr="00F45524" w:rsidRDefault="009F3398" w:rsidP="00905C07">
      <w:pPr>
        <w:spacing w:after="240" w:line="240" w:lineRule="auto"/>
        <w:jc w:val="center"/>
        <w:rPr>
          <w:rFonts w:ascii="Söhne Halbfett" w:hAnsi="Söhne Halbfett" w:cs="Arial"/>
          <w:strike/>
          <w:sz w:val="18"/>
          <w:szCs w:val="18"/>
          <w:lang w:val="en"/>
        </w:rPr>
      </w:pPr>
      <w:r w:rsidRPr="00F45524">
        <w:rPr>
          <w:rFonts w:ascii="Söhne Halbfett" w:hAnsi="Söhne Halbfett" w:cs="Arial"/>
          <w:strike/>
          <w:sz w:val="18"/>
          <w:szCs w:val="18"/>
          <w:lang w:val="en"/>
        </w:rPr>
        <w:t>Article 8.15.9</w:t>
      </w:r>
      <w:r w:rsidR="00B92E70" w:rsidRPr="00F45524">
        <w:rPr>
          <w:rFonts w:ascii="Söhne Halbfett" w:hAnsi="Söhne Halbfett" w:cs="Arial"/>
          <w:strike/>
          <w:sz w:val="18"/>
          <w:szCs w:val="18"/>
          <w:u w:val="double"/>
          <w:lang w:val="en"/>
        </w:rPr>
        <w:t>8</w:t>
      </w:r>
      <w:r w:rsidRPr="00F45524">
        <w:rPr>
          <w:rFonts w:ascii="Söhne Halbfett" w:hAnsi="Söhne Halbfett" w:cs="Arial"/>
          <w:strike/>
          <w:sz w:val="18"/>
          <w:szCs w:val="18"/>
          <w:lang w:val="en"/>
        </w:rPr>
        <w:t>.</w:t>
      </w:r>
    </w:p>
    <w:p w14:paraId="303F309E" w14:textId="0AB8B539" w:rsidR="009F3398" w:rsidRPr="00F45524" w:rsidRDefault="009F3398" w:rsidP="00905C07">
      <w:pPr>
        <w:spacing w:after="240" w:line="240" w:lineRule="auto"/>
        <w:jc w:val="both"/>
        <w:rPr>
          <w:rFonts w:ascii="Söhne Halbfett" w:hAnsi="Söhne Halbfett" w:cs="Arial"/>
          <w:strike/>
          <w:sz w:val="18"/>
          <w:szCs w:val="18"/>
          <w:lang w:val="en"/>
        </w:rPr>
      </w:pPr>
      <w:r w:rsidRPr="00F45524">
        <w:rPr>
          <w:rFonts w:ascii="Söhne Halbfett" w:hAnsi="Söhne Halbfett" w:cs="Arial"/>
          <w:strike/>
          <w:sz w:val="18"/>
          <w:szCs w:val="18"/>
          <w:lang w:val="en"/>
        </w:rPr>
        <w:t xml:space="preserve">Recommendations for importation </w:t>
      </w:r>
      <w:r w:rsidR="004517FB" w:rsidRPr="00F45524">
        <w:rPr>
          <w:rFonts w:ascii="Söhne Halbfett" w:hAnsi="Söhne Halbfett" w:cs="Arial"/>
          <w:strike/>
          <w:sz w:val="18"/>
          <w:szCs w:val="18"/>
          <w:u w:val="double"/>
          <w:lang w:val="en"/>
        </w:rPr>
        <w:t>of susceptible animals</w:t>
      </w:r>
      <w:r w:rsidR="004517FB" w:rsidRPr="00F45524">
        <w:rPr>
          <w:rFonts w:ascii="Söhne Halbfett" w:hAnsi="Söhne Halbfett" w:cs="Arial"/>
          <w:strike/>
          <w:sz w:val="18"/>
          <w:szCs w:val="18"/>
          <w:lang w:val="en"/>
        </w:rPr>
        <w:t xml:space="preserve"> </w:t>
      </w:r>
      <w:r w:rsidRPr="00F45524">
        <w:rPr>
          <w:rFonts w:ascii="Söhne Halbfett" w:hAnsi="Söhne Halbfett" w:cs="Arial"/>
          <w:strike/>
          <w:sz w:val="18"/>
          <w:szCs w:val="18"/>
          <w:lang w:val="en"/>
        </w:rPr>
        <w:t>from countries or zones infected with RVFV during an epizootic</w:t>
      </w:r>
    </w:p>
    <w:p w14:paraId="0338F2F8" w14:textId="0F1527B9" w:rsidR="009F3398" w:rsidRPr="00905C07" w:rsidRDefault="009F3398" w:rsidP="00905C07">
      <w:pPr>
        <w:spacing w:after="240" w:line="240" w:lineRule="auto"/>
        <w:jc w:val="both"/>
        <w:rPr>
          <w:rFonts w:ascii="Söhne" w:hAnsi="Söhne" w:cs="Arial"/>
          <w:strike/>
          <w:sz w:val="18"/>
          <w:szCs w:val="18"/>
          <w:u w:val="single"/>
          <w:lang w:val="en"/>
        </w:rPr>
      </w:pPr>
      <w:r w:rsidRPr="00905C07">
        <w:rPr>
          <w:rFonts w:ascii="Söhne" w:hAnsi="Söhne" w:cs="Arial"/>
          <w:strike/>
          <w:sz w:val="18"/>
          <w:szCs w:val="18"/>
          <w:u w:val="single"/>
          <w:lang w:val="en"/>
        </w:rPr>
        <w:t xml:space="preserve">For </w:t>
      </w:r>
      <w:r w:rsidR="00DD3AE1" w:rsidRPr="00905C07">
        <w:rPr>
          <w:rFonts w:ascii="Söhne" w:hAnsi="Söhne" w:cs="Arial"/>
          <w:strike/>
          <w:sz w:val="18"/>
          <w:szCs w:val="18"/>
          <w:u w:val="single"/>
          <w:lang w:val="en"/>
        </w:rPr>
        <w:t>ruminants</w:t>
      </w:r>
      <w:r w:rsidR="00DD3AE1" w:rsidRPr="00905C07">
        <w:rPr>
          <w:rFonts w:ascii="Söhne" w:hAnsi="Söhne" w:cs="Arial"/>
          <w:strike/>
          <w:sz w:val="18"/>
          <w:szCs w:val="18"/>
          <w:u w:val="double"/>
          <w:lang w:val="en"/>
        </w:rPr>
        <w:t xml:space="preserve"> susceptible animals</w:t>
      </w:r>
    </w:p>
    <w:p w14:paraId="57F4116D" w14:textId="63095816" w:rsidR="00C31BDB" w:rsidRPr="00905C07" w:rsidRDefault="009F3398" w:rsidP="00905C07">
      <w:pPr>
        <w:spacing w:after="240" w:line="240" w:lineRule="auto"/>
        <w:jc w:val="both"/>
        <w:rPr>
          <w:rFonts w:ascii="Söhne" w:hAnsi="Söhne" w:cs="Arial"/>
          <w:strike/>
          <w:sz w:val="18"/>
          <w:szCs w:val="18"/>
          <w:lang w:val="en"/>
        </w:rPr>
      </w:pPr>
      <w:r w:rsidRPr="00905C07">
        <w:rPr>
          <w:rFonts w:ascii="Söhne" w:hAnsi="Söhne" w:cs="Arial"/>
          <w:i/>
          <w:iCs/>
          <w:strike/>
          <w:sz w:val="18"/>
          <w:szCs w:val="18"/>
          <w:lang w:val="en"/>
        </w:rPr>
        <w:t>Veterinary Authorities</w:t>
      </w:r>
      <w:r w:rsidRPr="00905C07">
        <w:rPr>
          <w:rFonts w:ascii="Söhne" w:hAnsi="Söhne" w:cs="Arial"/>
          <w:strike/>
          <w:sz w:val="18"/>
          <w:szCs w:val="18"/>
          <w:lang w:val="en"/>
        </w:rPr>
        <w:t xml:space="preserve"> should require the presentation of an </w:t>
      </w:r>
      <w:r w:rsidRPr="00905C07">
        <w:rPr>
          <w:rFonts w:ascii="Söhne" w:hAnsi="Söhne" w:cs="Arial"/>
          <w:i/>
          <w:iCs/>
          <w:strike/>
          <w:sz w:val="18"/>
          <w:szCs w:val="18"/>
          <w:lang w:val="en"/>
        </w:rPr>
        <w:t>international veterinary certificate</w:t>
      </w:r>
      <w:r w:rsidRPr="00905C07">
        <w:rPr>
          <w:rFonts w:ascii="Söhne" w:hAnsi="Söhne" w:cs="Arial"/>
          <w:strike/>
          <w:sz w:val="18"/>
          <w:szCs w:val="18"/>
          <w:lang w:val="en"/>
        </w:rPr>
        <w:t xml:space="preserve"> attesting that the </w:t>
      </w:r>
      <w:r w:rsidR="00475948" w:rsidRPr="00905C07">
        <w:rPr>
          <w:rFonts w:ascii="Söhne" w:hAnsi="Söhne" w:cs="Arial"/>
          <w:strike/>
          <w:sz w:val="18"/>
          <w:szCs w:val="18"/>
          <w:u w:val="double"/>
          <w:lang w:val="en"/>
        </w:rPr>
        <w:t>susceptible animals</w:t>
      </w:r>
      <w:r w:rsidR="00911D61" w:rsidRPr="00905C07">
        <w:rPr>
          <w:rFonts w:ascii="Söhne" w:hAnsi="Söhne" w:cs="Arial"/>
          <w:strike/>
          <w:sz w:val="18"/>
          <w:szCs w:val="18"/>
          <w:u w:val="double"/>
          <w:lang w:val="en"/>
        </w:rPr>
        <w:t>:</w:t>
      </w:r>
      <w:r w:rsidR="00475948" w:rsidRPr="00905C07">
        <w:rPr>
          <w:rFonts w:ascii="Söhne" w:hAnsi="Söhne" w:cs="Arial"/>
          <w:strike/>
          <w:sz w:val="18"/>
          <w:szCs w:val="18"/>
          <w:lang w:val="en"/>
        </w:rPr>
        <w:t xml:space="preserve"> </w:t>
      </w:r>
      <w:r w:rsidRPr="00905C07">
        <w:rPr>
          <w:rFonts w:ascii="Söhne" w:hAnsi="Söhne" w:cs="Arial"/>
          <w:strike/>
          <w:sz w:val="18"/>
          <w:szCs w:val="18"/>
          <w:lang w:val="en"/>
        </w:rPr>
        <w:t>1</w:t>
      </w:r>
    </w:p>
    <w:p w14:paraId="05EC2102" w14:textId="0BC7A31A" w:rsidR="009F3398" w:rsidRPr="00905C07" w:rsidRDefault="009F3398" w:rsidP="00905C07">
      <w:pPr>
        <w:spacing w:after="240" w:line="240" w:lineRule="auto"/>
        <w:ind w:left="426" w:hanging="426"/>
        <w:jc w:val="both"/>
        <w:rPr>
          <w:rFonts w:ascii="Söhne" w:hAnsi="Söhne" w:cs="Arial"/>
          <w:strike/>
          <w:sz w:val="18"/>
          <w:szCs w:val="18"/>
          <w:lang w:val="en"/>
        </w:rPr>
      </w:pPr>
      <w:r w:rsidRPr="00905C07">
        <w:rPr>
          <w:rFonts w:ascii="Söhne" w:hAnsi="Söhne" w:cs="Arial"/>
          <w:strike/>
          <w:sz w:val="18"/>
          <w:szCs w:val="18"/>
          <w:lang w:val="en"/>
        </w:rPr>
        <w:t>1)</w:t>
      </w:r>
      <w:r w:rsidRPr="00905C07">
        <w:rPr>
          <w:rFonts w:ascii="Söhne" w:hAnsi="Söhne" w:cs="Arial"/>
          <w:sz w:val="18"/>
          <w:szCs w:val="18"/>
          <w:lang w:val="en"/>
        </w:rPr>
        <w:tab/>
      </w:r>
      <w:r w:rsidRPr="00905C07">
        <w:rPr>
          <w:rFonts w:ascii="Söhne" w:hAnsi="Söhne" w:cs="Arial"/>
          <w:strike/>
          <w:sz w:val="18"/>
          <w:szCs w:val="18"/>
          <w:lang w:val="en"/>
        </w:rPr>
        <w:t xml:space="preserve">showed no </w:t>
      </w:r>
      <w:r w:rsidR="00475948" w:rsidRPr="00905C07">
        <w:rPr>
          <w:rFonts w:ascii="Söhne" w:hAnsi="Söhne" w:cs="Arial"/>
          <w:strike/>
          <w:sz w:val="18"/>
          <w:szCs w:val="18"/>
          <w:u w:val="double"/>
          <w:lang w:val="en"/>
        </w:rPr>
        <w:t xml:space="preserve">clinical </w:t>
      </w:r>
      <w:r w:rsidR="00475948" w:rsidRPr="00905C07">
        <w:rPr>
          <w:rFonts w:ascii="Söhne" w:hAnsi="Söhne" w:cs="Arial"/>
          <w:strike/>
          <w:sz w:val="18"/>
          <w:szCs w:val="18"/>
          <w:lang w:val="en"/>
        </w:rPr>
        <w:t>sign</w:t>
      </w:r>
      <w:r w:rsidR="00475948" w:rsidRPr="00905C07">
        <w:rPr>
          <w:rFonts w:ascii="Söhne" w:hAnsi="Söhne" w:cs="Arial"/>
          <w:strike/>
          <w:sz w:val="18"/>
          <w:szCs w:val="18"/>
          <w:u w:val="double"/>
          <w:lang w:val="en"/>
        </w:rPr>
        <w:t>s</w:t>
      </w:r>
      <w:r w:rsidRPr="00905C07">
        <w:rPr>
          <w:rFonts w:ascii="Söhne" w:hAnsi="Söhne" w:cs="Arial"/>
          <w:strike/>
          <w:sz w:val="18"/>
          <w:szCs w:val="18"/>
          <w:lang w:val="en"/>
        </w:rPr>
        <w:t xml:space="preserve"> of RVF on the day of shipment;</w:t>
      </w:r>
    </w:p>
    <w:p w14:paraId="4EBAF33C" w14:textId="20FD1E72" w:rsidR="009F3398" w:rsidRPr="00905C07" w:rsidRDefault="009F3398" w:rsidP="00905C07">
      <w:pPr>
        <w:spacing w:after="240" w:line="240" w:lineRule="auto"/>
        <w:ind w:left="426" w:hanging="426"/>
        <w:jc w:val="both"/>
        <w:rPr>
          <w:rFonts w:ascii="Söhne" w:hAnsi="Söhne" w:cs="Arial"/>
          <w:strike/>
          <w:sz w:val="18"/>
          <w:szCs w:val="18"/>
          <w:lang w:val="en"/>
        </w:rPr>
      </w:pPr>
      <w:r w:rsidRPr="00905C07">
        <w:rPr>
          <w:rFonts w:ascii="Söhne" w:hAnsi="Söhne" w:cs="Arial"/>
          <w:strike/>
          <w:sz w:val="18"/>
          <w:szCs w:val="18"/>
          <w:lang w:val="en"/>
        </w:rPr>
        <w:t>2)</w:t>
      </w:r>
      <w:r w:rsidRPr="00905C07">
        <w:rPr>
          <w:rFonts w:ascii="Söhne" w:hAnsi="Söhne" w:cs="Arial"/>
          <w:sz w:val="18"/>
          <w:szCs w:val="18"/>
          <w:lang w:val="en"/>
        </w:rPr>
        <w:tab/>
      </w:r>
      <w:r w:rsidRPr="00905C07">
        <w:rPr>
          <w:rFonts w:ascii="Söhne" w:hAnsi="Söhne" w:cs="Arial"/>
          <w:strike/>
          <w:sz w:val="18"/>
          <w:szCs w:val="18"/>
          <w:lang w:val="en"/>
        </w:rPr>
        <w:t xml:space="preserve">did not originate </w:t>
      </w:r>
      <w:r w:rsidR="008048B1" w:rsidRPr="00905C07">
        <w:rPr>
          <w:rFonts w:ascii="Söhne" w:hAnsi="Söhne" w:cs="Arial"/>
          <w:strike/>
          <w:sz w:val="18"/>
          <w:szCs w:val="18"/>
          <w:u w:val="double"/>
          <w:lang w:val="en"/>
        </w:rPr>
        <w:t>from an</w:t>
      </w:r>
      <w:r w:rsidR="00475948" w:rsidRPr="00905C07">
        <w:rPr>
          <w:rFonts w:ascii="Söhne" w:hAnsi="Söhne" w:cs="Arial"/>
          <w:strike/>
          <w:sz w:val="18"/>
          <w:szCs w:val="18"/>
          <w:lang w:val="en"/>
        </w:rPr>
        <w:t xml:space="preserve"> </w:t>
      </w:r>
      <w:r w:rsidRPr="00905C07">
        <w:rPr>
          <w:rFonts w:ascii="Söhne" w:hAnsi="Söhne" w:cs="Arial"/>
          <w:strike/>
          <w:sz w:val="18"/>
          <w:szCs w:val="18"/>
          <w:lang w:val="en"/>
        </w:rPr>
        <w:t xml:space="preserve">in the </w:t>
      </w:r>
      <w:r w:rsidR="000A6BA0" w:rsidRPr="00905C07">
        <w:rPr>
          <w:rFonts w:ascii="Söhne" w:hAnsi="Söhne" w:cs="Arial"/>
          <w:strike/>
          <w:sz w:val="18"/>
          <w:szCs w:val="18"/>
          <w:u w:val="double"/>
          <w:lang w:val="en"/>
        </w:rPr>
        <w:t>epizootic</w:t>
      </w:r>
      <w:r w:rsidR="000A6BA0" w:rsidRPr="00905C07">
        <w:rPr>
          <w:rFonts w:ascii="Söhne" w:hAnsi="Söhne" w:cs="Arial"/>
          <w:strike/>
          <w:sz w:val="18"/>
          <w:szCs w:val="18"/>
          <w:lang w:val="en"/>
        </w:rPr>
        <w:t xml:space="preserve"> </w:t>
      </w:r>
      <w:r w:rsidRPr="00905C07">
        <w:rPr>
          <w:rFonts w:ascii="Söhne" w:hAnsi="Söhne" w:cs="Arial"/>
          <w:strike/>
          <w:sz w:val="18"/>
          <w:szCs w:val="18"/>
          <w:lang w:val="en"/>
        </w:rPr>
        <w:t>area of the epizootic;</w:t>
      </w:r>
    </w:p>
    <w:p w14:paraId="751236C3" w14:textId="08D82F66" w:rsidR="009F3398" w:rsidRPr="00905C07" w:rsidRDefault="009F3398" w:rsidP="00905C07">
      <w:pPr>
        <w:spacing w:after="240" w:line="240" w:lineRule="auto"/>
        <w:ind w:left="426" w:hanging="426"/>
        <w:jc w:val="both"/>
        <w:rPr>
          <w:rFonts w:ascii="Söhne" w:hAnsi="Söhne" w:cs="Arial"/>
          <w:strike/>
          <w:sz w:val="18"/>
          <w:szCs w:val="18"/>
          <w:lang w:val="en"/>
        </w:rPr>
      </w:pPr>
      <w:r w:rsidRPr="00905C07">
        <w:rPr>
          <w:rFonts w:ascii="Söhne" w:hAnsi="Söhne" w:cs="Arial"/>
          <w:strike/>
          <w:sz w:val="18"/>
          <w:szCs w:val="18"/>
          <w:lang w:val="en"/>
        </w:rPr>
        <w:t>3)</w:t>
      </w:r>
      <w:r w:rsidRPr="00905C07">
        <w:rPr>
          <w:rFonts w:ascii="Söhne" w:hAnsi="Söhne" w:cs="Arial"/>
          <w:sz w:val="18"/>
          <w:szCs w:val="18"/>
          <w:lang w:val="en"/>
        </w:rPr>
        <w:tab/>
      </w:r>
      <w:r w:rsidRPr="00905C07">
        <w:rPr>
          <w:rFonts w:ascii="Söhne" w:hAnsi="Söhne" w:cs="Arial"/>
          <w:strike/>
          <w:sz w:val="18"/>
          <w:szCs w:val="18"/>
          <w:lang w:val="en"/>
        </w:rPr>
        <w:t>were vaccinated against RVF at least 14 days prior to shipment;</w:t>
      </w:r>
    </w:p>
    <w:p w14:paraId="56CBBB3E" w14:textId="1DDADDCF" w:rsidR="009F3398" w:rsidRPr="00905C07" w:rsidRDefault="009F3398" w:rsidP="00905C07">
      <w:pPr>
        <w:spacing w:after="240" w:line="240" w:lineRule="auto"/>
        <w:ind w:left="426" w:hanging="426"/>
        <w:jc w:val="both"/>
        <w:rPr>
          <w:rFonts w:ascii="Söhne" w:hAnsi="Söhne" w:cs="Arial"/>
          <w:strike/>
          <w:sz w:val="18"/>
          <w:szCs w:val="18"/>
          <w:lang w:val="en"/>
        </w:rPr>
      </w:pPr>
      <w:r w:rsidRPr="00905C07">
        <w:rPr>
          <w:rFonts w:ascii="Söhne" w:hAnsi="Söhne" w:cs="Arial"/>
          <w:strike/>
          <w:sz w:val="18"/>
          <w:szCs w:val="18"/>
          <w:lang w:val="en"/>
        </w:rPr>
        <w:t>4)</w:t>
      </w:r>
      <w:r w:rsidRPr="00905C07">
        <w:rPr>
          <w:rFonts w:ascii="Söhne" w:hAnsi="Söhne" w:cs="Arial"/>
          <w:sz w:val="18"/>
          <w:szCs w:val="18"/>
          <w:lang w:val="en"/>
        </w:rPr>
        <w:tab/>
      </w:r>
      <w:r w:rsidRPr="00905C07">
        <w:rPr>
          <w:rFonts w:ascii="Söhne" w:hAnsi="Söhne" w:cs="Arial"/>
          <w:strike/>
          <w:sz w:val="18"/>
          <w:szCs w:val="18"/>
          <w:lang w:val="en"/>
        </w:rPr>
        <w:t xml:space="preserve">were held for at least 14 days prior to shipment in a </w:t>
      </w:r>
      <w:r w:rsidRPr="00905C07">
        <w:rPr>
          <w:rFonts w:ascii="Söhne" w:hAnsi="Söhne" w:cs="Arial"/>
          <w:i/>
          <w:iCs/>
          <w:strike/>
          <w:sz w:val="18"/>
          <w:szCs w:val="18"/>
          <w:lang w:val="en"/>
        </w:rPr>
        <w:t>vector</w:t>
      </w:r>
      <w:r w:rsidRPr="00905C07">
        <w:rPr>
          <w:rFonts w:ascii="Söhne" w:hAnsi="Söhne" w:cs="Arial"/>
          <w:strike/>
          <w:sz w:val="18"/>
          <w:szCs w:val="18"/>
          <w:lang w:val="en"/>
        </w:rPr>
        <w:t xml:space="preserve">-protected </w:t>
      </w:r>
      <w:r w:rsidRPr="00905C07">
        <w:rPr>
          <w:rFonts w:ascii="Söhne" w:hAnsi="Söhne" w:cs="Arial"/>
          <w:i/>
          <w:iCs/>
          <w:strike/>
          <w:sz w:val="18"/>
          <w:szCs w:val="18"/>
          <w:lang w:val="en"/>
        </w:rPr>
        <w:t>quarantine station</w:t>
      </w:r>
      <w:r w:rsidRPr="00905C07">
        <w:rPr>
          <w:rFonts w:ascii="Söhne" w:hAnsi="Söhne" w:cs="Arial"/>
          <w:strike/>
          <w:sz w:val="18"/>
          <w:szCs w:val="18"/>
          <w:lang w:val="en"/>
        </w:rPr>
        <w:t xml:space="preserve">, which is located in an area of demonstrated low </w:t>
      </w:r>
      <w:r w:rsidRPr="00905C07">
        <w:rPr>
          <w:rFonts w:ascii="Söhne" w:hAnsi="Söhne" w:cs="Arial"/>
          <w:i/>
          <w:iCs/>
          <w:strike/>
          <w:sz w:val="18"/>
          <w:szCs w:val="18"/>
          <w:lang w:val="en"/>
        </w:rPr>
        <w:t>vector</w:t>
      </w:r>
      <w:r w:rsidRPr="00905C07">
        <w:rPr>
          <w:rFonts w:ascii="Söhne" w:hAnsi="Söhne" w:cs="Arial"/>
          <w:strike/>
          <w:sz w:val="18"/>
          <w:szCs w:val="18"/>
          <w:lang w:val="en"/>
        </w:rPr>
        <w:t xml:space="preserve"> activity outside the </w:t>
      </w:r>
      <w:r w:rsidR="000A6BA0" w:rsidRPr="00905C07">
        <w:rPr>
          <w:rFonts w:ascii="Söhne" w:hAnsi="Söhne" w:cs="Arial"/>
          <w:strike/>
          <w:sz w:val="18"/>
          <w:szCs w:val="18"/>
          <w:u w:val="double"/>
          <w:lang w:val="en"/>
        </w:rPr>
        <w:t>of an epizootic</w:t>
      </w:r>
      <w:r w:rsidR="000A6BA0" w:rsidRPr="00905C07">
        <w:rPr>
          <w:rFonts w:ascii="Söhne" w:hAnsi="Söhne" w:cs="Arial"/>
          <w:strike/>
          <w:sz w:val="18"/>
          <w:szCs w:val="18"/>
          <w:lang w:val="en"/>
        </w:rPr>
        <w:t xml:space="preserve"> </w:t>
      </w:r>
      <w:r w:rsidRPr="00905C07">
        <w:rPr>
          <w:rFonts w:ascii="Söhne" w:hAnsi="Söhne" w:cs="Arial"/>
          <w:strike/>
          <w:sz w:val="18"/>
          <w:szCs w:val="18"/>
          <w:lang w:val="en"/>
        </w:rPr>
        <w:t xml:space="preserve">area of the epizootic. During this period the animals showed no </w:t>
      </w:r>
      <w:r w:rsidR="00475948" w:rsidRPr="00905C07">
        <w:rPr>
          <w:rFonts w:ascii="Söhne" w:hAnsi="Söhne" w:cs="Arial"/>
          <w:strike/>
          <w:sz w:val="18"/>
          <w:szCs w:val="18"/>
          <w:u w:val="double"/>
          <w:lang w:val="en"/>
        </w:rPr>
        <w:t xml:space="preserve">clinical </w:t>
      </w:r>
      <w:r w:rsidR="00475948" w:rsidRPr="00905C07">
        <w:rPr>
          <w:rFonts w:ascii="Söhne" w:hAnsi="Söhne" w:cs="Arial"/>
          <w:strike/>
          <w:sz w:val="18"/>
          <w:szCs w:val="18"/>
          <w:lang w:val="en"/>
        </w:rPr>
        <w:t>sign</w:t>
      </w:r>
      <w:r w:rsidR="00475948" w:rsidRPr="00905C07">
        <w:rPr>
          <w:rFonts w:ascii="Söhne" w:hAnsi="Söhne" w:cs="Arial"/>
          <w:strike/>
          <w:sz w:val="18"/>
          <w:szCs w:val="18"/>
          <w:u w:val="double"/>
          <w:lang w:val="en"/>
        </w:rPr>
        <w:t>s</w:t>
      </w:r>
      <w:r w:rsidR="00475948" w:rsidRPr="00905C07">
        <w:rPr>
          <w:rFonts w:ascii="Söhne" w:hAnsi="Söhne" w:cs="Arial"/>
          <w:strike/>
          <w:sz w:val="18"/>
          <w:szCs w:val="18"/>
          <w:lang w:val="en"/>
        </w:rPr>
        <w:t xml:space="preserve"> </w:t>
      </w:r>
      <w:r w:rsidRPr="00905C07">
        <w:rPr>
          <w:rFonts w:ascii="Söhne" w:hAnsi="Söhne" w:cs="Arial"/>
          <w:strike/>
          <w:sz w:val="18"/>
          <w:szCs w:val="18"/>
          <w:lang w:val="en"/>
        </w:rPr>
        <w:t>of RVF;</w:t>
      </w:r>
    </w:p>
    <w:p w14:paraId="42FA7875" w14:textId="6538A364" w:rsidR="00DB3DF4" w:rsidRPr="00905C07" w:rsidRDefault="00DB3DF4" w:rsidP="00905C07">
      <w:pPr>
        <w:spacing w:after="240" w:line="240" w:lineRule="auto"/>
        <w:ind w:left="426" w:hanging="426"/>
        <w:jc w:val="both"/>
        <w:rPr>
          <w:rFonts w:ascii="Söhne" w:hAnsi="Söhne" w:cs="Arial"/>
          <w:strike/>
          <w:sz w:val="18"/>
          <w:szCs w:val="18"/>
          <w:u w:val="double"/>
          <w:lang w:val="en"/>
        </w:rPr>
      </w:pPr>
      <w:r w:rsidRPr="00905C07">
        <w:rPr>
          <w:rFonts w:ascii="Söhne" w:hAnsi="Söhne" w:cs="Arial"/>
          <w:strike/>
          <w:sz w:val="18"/>
          <w:szCs w:val="18"/>
          <w:u w:val="double"/>
          <w:lang w:val="en"/>
        </w:rPr>
        <w:t>AND</w:t>
      </w:r>
    </w:p>
    <w:p w14:paraId="60DB22A5" w14:textId="4D5D650B" w:rsidR="009F3398" w:rsidRPr="00905C07" w:rsidRDefault="009F3398" w:rsidP="00905C07">
      <w:pPr>
        <w:spacing w:after="240" w:line="240" w:lineRule="auto"/>
        <w:ind w:left="426" w:hanging="426"/>
        <w:jc w:val="both"/>
        <w:rPr>
          <w:rFonts w:ascii="Söhne" w:hAnsi="Söhne" w:cs="Arial"/>
          <w:strike/>
          <w:sz w:val="18"/>
          <w:szCs w:val="18"/>
          <w:lang w:val="en"/>
        </w:rPr>
      </w:pPr>
      <w:r w:rsidRPr="00905C07">
        <w:rPr>
          <w:rFonts w:ascii="Söhne" w:hAnsi="Söhne" w:cs="Arial"/>
          <w:strike/>
          <w:sz w:val="18"/>
          <w:szCs w:val="18"/>
          <w:lang w:val="en"/>
        </w:rPr>
        <w:t>5)</w:t>
      </w:r>
      <w:r w:rsidRPr="00905C07">
        <w:rPr>
          <w:rFonts w:ascii="Söhne" w:hAnsi="Söhne" w:cs="Arial"/>
          <w:sz w:val="18"/>
          <w:szCs w:val="18"/>
          <w:lang w:val="en"/>
        </w:rPr>
        <w:tab/>
      </w:r>
      <w:r w:rsidRPr="00905C07">
        <w:rPr>
          <w:rFonts w:ascii="Söhne" w:hAnsi="Söhne" w:cs="Arial"/>
          <w:strike/>
          <w:sz w:val="18"/>
          <w:szCs w:val="18"/>
          <w:lang w:val="en"/>
        </w:rPr>
        <w:t>either:</w:t>
      </w:r>
    </w:p>
    <w:p w14:paraId="51CD0E13" w14:textId="5B1C05BD" w:rsidR="009F3398" w:rsidRPr="00905C07" w:rsidRDefault="009F3398" w:rsidP="00905C07">
      <w:pPr>
        <w:spacing w:after="240" w:line="240" w:lineRule="auto"/>
        <w:ind w:left="851" w:hanging="425"/>
        <w:jc w:val="both"/>
        <w:rPr>
          <w:rFonts w:ascii="Söhne" w:hAnsi="Söhne" w:cs="Arial"/>
          <w:strike/>
          <w:sz w:val="18"/>
          <w:szCs w:val="18"/>
          <w:lang w:val="en"/>
        </w:rPr>
      </w:pPr>
      <w:r w:rsidRPr="00905C07">
        <w:rPr>
          <w:rFonts w:ascii="Söhne" w:hAnsi="Söhne" w:cs="Arial"/>
          <w:iCs/>
          <w:strike/>
          <w:sz w:val="18"/>
          <w:szCs w:val="18"/>
          <w:lang w:val="en"/>
        </w:rPr>
        <w:t>a)</w:t>
      </w:r>
      <w:r w:rsidRPr="00905C07">
        <w:rPr>
          <w:rFonts w:ascii="Söhne" w:hAnsi="Söhne" w:cs="Arial"/>
          <w:sz w:val="18"/>
          <w:szCs w:val="18"/>
          <w:lang w:val="en"/>
        </w:rPr>
        <w:tab/>
      </w:r>
      <w:r w:rsidRPr="00905C07">
        <w:rPr>
          <w:rFonts w:ascii="Söhne" w:hAnsi="Söhne" w:cs="Arial"/>
          <w:strike/>
          <w:sz w:val="18"/>
          <w:szCs w:val="18"/>
          <w:lang w:val="en"/>
        </w:rPr>
        <w:t>did not transit through an</w:t>
      </w:r>
      <w:r w:rsidR="00475948" w:rsidRPr="00905C07">
        <w:rPr>
          <w:rFonts w:ascii="Söhne" w:hAnsi="Söhne" w:cs="Arial"/>
          <w:strike/>
          <w:sz w:val="18"/>
          <w:szCs w:val="18"/>
          <w:lang w:val="en"/>
        </w:rPr>
        <w:t xml:space="preserve"> </w:t>
      </w:r>
      <w:r w:rsidR="00475948" w:rsidRPr="00905C07">
        <w:rPr>
          <w:rFonts w:ascii="Söhne" w:hAnsi="Söhne" w:cs="Arial"/>
          <w:strike/>
          <w:sz w:val="18"/>
          <w:szCs w:val="18"/>
          <w:u w:val="double"/>
          <w:lang w:val="en"/>
        </w:rPr>
        <w:t xml:space="preserve">epizootic </w:t>
      </w:r>
      <w:r w:rsidRPr="00905C07">
        <w:rPr>
          <w:rFonts w:ascii="Söhne" w:hAnsi="Söhne" w:cs="Arial"/>
          <w:strike/>
          <w:sz w:val="18"/>
          <w:szCs w:val="18"/>
          <w:lang w:val="en"/>
        </w:rPr>
        <w:t xml:space="preserve">area </w:t>
      </w:r>
      <w:r w:rsidR="00475948" w:rsidRPr="00905C07">
        <w:rPr>
          <w:rFonts w:ascii="Söhne" w:hAnsi="Söhne" w:cs="Arial"/>
          <w:strike/>
          <w:sz w:val="18"/>
          <w:szCs w:val="18"/>
          <w:lang w:val="en"/>
        </w:rPr>
        <w:t>experiencing an</w:t>
      </w:r>
      <w:r w:rsidRPr="00905C07">
        <w:rPr>
          <w:rFonts w:ascii="Söhne" w:hAnsi="Söhne" w:cs="Arial"/>
          <w:strike/>
          <w:sz w:val="18"/>
          <w:szCs w:val="18"/>
          <w:lang w:val="en"/>
        </w:rPr>
        <w:t xml:space="preserve"> </w:t>
      </w:r>
      <w:r w:rsidR="00475948" w:rsidRPr="00905C07">
        <w:rPr>
          <w:rFonts w:ascii="Söhne" w:hAnsi="Söhne" w:cs="Arial"/>
          <w:strike/>
          <w:sz w:val="18"/>
          <w:szCs w:val="18"/>
          <w:lang w:val="en"/>
        </w:rPr>
        <w:t xml:space="preserve">epizootic </w:t>
      </w:r>
      <w:r w:rsidRPr="00905C07">
        <w:rPr>
          <w:rFonts w:ascii="Söhne" w:hAnsi="Söhne" w:cs="Arial"/>
          <w:strike/>
          <w:sz w:val="18"/>
          <w:szCs w:val="18"/>
          <w:lang w:val="en"/>
        </w:rPr>
        <w:t xml:space="preserve">during transportation to the </w:t>
      </w:r>
      <w:r w:rsidRPr="00905C07">
        <w:rPr>
          <w:rFonts w:ascii="Söhne" w:hAnsi="Söhne" w:cs="Arial"/>
          <w:i/>
          <w:iCs/>
          <w:strike/>
          <w:sz w:val="18"/>
          <w:szCs w:val="18"/>
          <w:lang w:val="en"/>
        </w:rPr>
        <w:t>place of shipment</w:t>
      </w:r>
      <w:r w:rsidRPr="00905C07">
        <w:rPr>
          <w:rFonts w:ascii="Söhne" w:hAnsi="Söhne" w:cs="Arial"/>
          <w:strike/>
          <w:sz w:val="18"/>
          <w:szCs w:val="18"/>
          <w:lang w:val="en"/>
        </w:rPr>
        <w:t>; or</w:t>
      </w:r>
    </w:p>
    <w:p w14:paraId="42A1CB97" w14:textId="5AAED058" w:rsidR="009F3398" w:rsidRPr="00905C07" w:rsidRDefault="009F3398" w:rsidP="00905C07">
      <w:pPr>
        <w:spacing w:after="240" w:line="240" w:lineRule="auto"/>
        <w:ind w:left="851" w:hanging="425"/>
        <w:jc w:val="both"/>
        <w:rPr>
          <w:rFonts w:ascii="Söhne" w:hAnsi="Söhne" w:cs="Arial"/>
          <w:strike/>
          <w:sz w:val="18"/>
          <w:szCs w:val="18"/>
          <w:lang w:val="en"/>
        </w:rPr>
      </w:pPr>
      <w:r w:rsidRPr="00905C07">
        <w:rPr>
          <w:rFonts w:ascii="Söhne" w:hAnsi="Söhne" w:cs="Arial"/>
          <w:iCs/>
          <w:strike/>
          <w:sz w:val="18"/>
          <w:szCs w:val="18"/>
          <w:lang w:val="en"/>
        </w:rPr>
        <w:t>b)</w:t>
      </w:r>
      <w:r w:rsidRPr="00905C07">
        <w:rPr>
          <w:rFonts w:ascii="Söhne" w:hAnsi="Söhne" w:cs="Arial"/>
          <w:i/>
          <w:sz w:val="18"/>
          <w:szCs w:val="18"/>
          <w:lang w:val="en"/>
        </w:rPr>
        <w:tab/>
      </w:r>
      <w:r w:rsidRPr="00905C07">
        <w:rPr>
          <w:rFonts w:ascii="Söhne" w:hAnsi="Söhne" w:cs="Arial"/>
          <w:strike/>
          <w:sz w:val="18"/>
          <w:szCs w:val="18"/>
          <w:lang w:val="en"/>
        </w:rPr>
        <w:t xml:space="preserve">were protected from </w:t>
      </w:r>
      <w:r w:rsidRPr="00905C07">
        <w:rPr>
          <w:rFonts w:ascii="Söhne" w:hAnsi="Söhne" w:cs="Arial"/>
          <w:i/>
          <w:iCs/>
          <w:strike/>
          <w:sz w:val="18"/>
          <w:szCs w:val="18"/>
          <w:lang w:val="en"/>
        </w:rPr>
        <w:t>vector</w:t>
      </w:r>
      <w:r w:rsidRPr="00905C07">
        <w:rPr>
          <w:rFonts w:ascii="Söhne" w:hAnsi="Söhne" w:cs="Arial"/>
          <w:strike/>
          <w:sz w:val="18"/>
          <w:szCs w:val="18"/>
          <w:lang w:val="en"/>
        </w:rPr>
        <w:t xml:space="preserve"> attacks when transiting through an </w:t>
      </w:r>
      <w:r w:rsidR="00475948" w:rsidRPr="00905C07">
        <w:rPr>
          <w:rFonts w:ascii="Söhne" w:hAnsi="Söhne" w:cs="Arial"/>
          <w:strike/>
          <w:sz w:val="18"/>
          <w:szCs w:val="18"/>
          <w:u w:val="double"/>
          <w:lang w:val="en"/>
        </w:rPr>
        <w:t xml:space="preserve">epizootic </w:t>
      </w:r>
      <w:r w:rsidRPr="00905C07">
        <w:rPr>
          <w:rFonts w:ascii="Söhne" w:hAnsi="Söhne" w:cs="Arial"/>
          <w:strike/>
          <w:sz w:val="18"/>
          <w:szCs w:val="18"/>
          <w:lang w:val="en"/>
        </w:rPr>
        <w:t xml:space="preserve">area </w:t>
      </w:r>
      <w:r w:rsidR="00475948" w:rsidRPr="00905C07">
        <w:rPr>
          <w:rFonts w:ascii="Söhne" w:hAnsi="Söhne" w:cs="Arial"/>
          <w:strike/>
          <w:sz w:val="18"/>
          <w:szCs w:val="18"/>
          <w:lang w:val="en"/>
        </w:rPr>
        <w:t>experiencing an epizootic</w:t>
      </w:r>
      <w:r w:rsidR="000A6BA0" w:rsidRPr="00905C07">
        <w:rPr>
          <w:rFonts w:ascii="Söhne" w:hAnsi="Söhne" w:cs="Arial"/>
          <w:strike/>
          <w:sz w:val="18"/>
          <w:szCs w:val="18"/>
          <w:lang w:val="en"/>
        </w:rPr>
        <w:t>.</w:t>
      </w:r>
    </w:p>
    <w:p w14:paraId="540C2DC8" w14:textId="79F236F5" w:rsidR="009F3398" w:rsidRPr="001622F9" w:rsidRDefault="009F3398" w:rsidP="00905C07">
      <w:pPr>
        <w:spacing w:after="240" w:line="240" w:lineRule="auto"/>
        <w:jc w:val="center"/>
        <w:rPr>
          <w:rFonts w:ascii="Söhne Halbfett" w:hAnsi="Söhne Halbfett" w:cs="Arial"/>
          <w:sz w:val="18"/>
          <w:szCs w:val="18"/>
          <w:lang w:val="en"/>
        </w:rPr>
      </w:pPr>
      <w:bookmarkStart w:id="9" w:name="article_rvf.10."/>
      <w:bookmarkEnd w:id="9"/>
      <w:r w:rsidRPr="001622F9">
        <w:rPr>
          <w:rFonts w:ascii="Söhne Halbfett" w:hAnsi="Söhne Halbfett" w:cs="Arial"/>
          <w:sz w:val="18"/>
          <w:szCs w:val="18"/>
          <w:lang w:val="en"/>
        </w:rPr>
        <w:t>Article 8.15.</w:t>
      </w:r>
      <w:r w:rsidRPr="001622F9">
        <w:rPr>
          <w:rFonts w:ascii="Söhne Halbfett" w:hAnsi="Söhne Halbfett" w:cs="Arial"/>
          <w:strike/>
          <w:sz w:val="18"/>
          <w:szCs w:val="18"/>
          <w:lang w:val="en"/>
        </w:rPr>
        <w:t>10</w:t>
      </w:r>
      <w:r w:rsidR="00B92E70" w:rsidRPr="001622F9">
        <w:rPr>
          <w:rFonts w:ascii="Söhne Halbfett" w:hAnsi="Söhne Halbfett" w:cs="Arial"/>
          <w:strike/>
          <w:sz w:val="18"/>
          <w:szCs w:val="18"/>
          <w:u w:val="double"/>
          <w:lang w:val="en"/>
        </w:rPr>
        <w:t>9</w:t>
      </w:r>
      <w:r w:rsidR="007B6D8A" w:rsidRPr="001622F9">
        <w:rPr>
          <w:rFonts w:ascii="Söhne Halbfett" w:hAnsi="Söhne Halbfett" w:cs="Arial"/>
          <w:sz w:val="18"/>
          <w:szCs w:val="18"/>
          <w:u w:val="double"/>
          <w:lang w:val="en"/>
        </w:rPr>
        <w:t>8</w:t>
      </w:r>
      <w:r w:rsidRPr="001622F9">
        <w:rPr>
          <w:rFonts w:ascii="Söhne Halbfett" w:hAnsi="Söhne Halbfett" w:cs="Arial"/>
          <w:sz w:val="18"/>
          <w:szCs w:val="18"/>
          <w:lang w:val="en"/>
        </w:rPr>
        <w:t>.</w:t>
      </w:r>
    </w:p>
    <w:p w14:paraId="724527E5" w14:textId="724F1E8D" w:rsidR="009F3398" w:rsidRPr="001622F9" w:rsidRDefault="009F3398" w:rsidP="00905C07">
      <w:pPr>
        <w:spacing w:after="240" w:line="240" w:lineRule="auto"/>
        <w:jc w:val="both"/>
        <w:rPr>
          <w:rFonts w:ascii="Söhne Halbfett" w:hAnsi="Söhne Halbfett" w:cs="Arial"/>
          <w:sz w:val="18"/>
          <w:szCs w:val="18"/>
          <w:lang w:val="en"/>
        </w:rPr>
      </w:pPr>
      <w:r w:rsidRPr="001622F9">
        <w:rPr>
          <w:rFonts w:ascii="Söhne Halbfett" w:hAnsi="Söhne Halbfett" w:cs="Arial"/>
          <w:sz w:val="18"/>
          <w:szCs w:val="18"/>
          <w:lang w:val="en"/>
        </w:rPr>
        <w:t>Recommendations for importation</w:t>
      </w:r>
      <w:r w:rsidR="004517FB" w:rsidRPr="001622F9">
        <w:rPr>
          <w:rFonts w:ascii="Söhne Halbfett" w:hAnsi="Söhne Halbfett" w:cs="Arial"/>
          <w:sz w:val="18"/>
          <w:szCs w:val="18"/>
          <w:lang w:val="en"/>
        </w:rPr>
        <w:t xml:space="preserve"> </w:t>
      </w:r>
      <w:r w:rsidR="004517FB" w:rsidRPr="001622F9">
        <w:rPr>
          <w:rFonts w:ascii="Söhne Halbfett" w:hAnsi="Söhne Halbfett" w:cs="Arial"/>
          <w:sz w:val="18"/>
          <w:szCs w:val="18"/>
          <w:u w:val="double"/>
          <w:lang w:val="en"/>
        </w:rPr>
        <w:t xml:space="preserve">of semen and </w:t>
      </w:r>
      <w:r w:rsidR="004517FB" w:rsidRPr="001622F9">
        <w:rPr>
          <w:rFonts w:ascii="Söhne Halbfett" w:hAnsi="Söhne Halbfett" w:cs="Arial"/>
          <w:i/>
          <w:sz w:val="18"/>
          <w:szCs w:val="18"/>
          <w:u w:val="double"/>
          <w:lang w:val="en"/>
        </w:rPr>
        <w:t xml:space="preserve">in vivo </w:t>
      </w:r>
      <w:r w:rsidR="004517FB" w:rsidRPr="001622F9">
        <w:rPr>
          <w:rFonts w:ascii="Söhne Halbfett" w:hAnsi="Söhne Halbfett" w:cs="Arial"/>
          <w:sz w:val="18"/>
          <w:szCs w:val="18"/>
          <w:u w:val="double"/>
          <w:lang w:val="en"/>
        </w:rPr>
        <w:t>derived embryos of susceptible animals</w:t>
      </w:r>
      <w:r w:rsidRPr="001622F9">
        <w:rPr>
          <w:rFonts w:ascii="Söhne Halbfett" w:hAnsi="Söhne Halbfett" w:cs="Arial"/>
          <w:sz w:val="18"/>
          <w:szCs w:val="18"/>
          <w:lang w:val="en"/>
        </w:rPr>
        <w:t xml:space="preserve"> from countries or zones </w:t>
      </w:r>
      <w:r w:rsidRPr="001622F9">
        <w:rPr>
          <w:rFonts w:ascii="Söhne Halbfett" w:hAnsi="Söhne Halbfett" w:cs="Arial"/>
          <w:strike/>
          <w:sz w:val="18"/>
          <w:szCs w:val="18"/>
          <w:lang w:val="en"/>
        </w:rPr>
        <w:t>not free from</w:t>
      </w:r>
      <w:r w:rsidR="00475948" w:rsidRPr="001622F9">
        <w:rPr>
          <w:rFonts w:ascii="Söhne Halbfett" w:hAnsi="Söhne Halbfett" w:cs="Arial"/>
          <w:strike/>
          <w:sz w:val="18"/>
          <w:szCs w:val="18"/>
          <w:lang w:val="en"/>
        </w:rPr>
        <w:t xml:space="preserve"> </w:t>
      </w:r>
      <w:r w:rsidR="000A6BA0" w:rsidRPr="001622F9">
        <w:rPr>
          <w:rFonts w:ascii="Söhne Halbfett" w:hAnsi="Söhne Halbfett" w:cs="Arial"/>
          <w:sz w:val="18"/>
          <w:szCs w:val="18"/>
          <w:u w:val="double"/>
          <w:lang w:val="en"/>
        </w:rPr>
        <w:t>infected with</w:t>
      </w:r>
      <w:r w:rsidRPr="001622F9">
        <w:rPr>
          <w:rFonts w:ascii="Söhne Halbfett" w:hAnsi="Söhne Halbfett" w:cs="Arial"/>
          <w:sz w:val="18"/>
          <w:szCs w:val="18"/>
          <w:u w:val="double"/>
          <w:lang w:val="en"/>
        </w:rPr>
        <w:t xml:space="preserve"> </w:t>
      </w:r>
      <w:r w:rsidRPr="001622F9">
        <w:rPr>
          <w:rFonts w:ascii="Söhne Halbfett" w:hAnsi="Söhne Halbfett" w:cs="Arial"/>
          <w:sz w:val="18"/>
          <w:szCs w:val="18"/>
          <w:lang w:val="en"/>
        </w:rPr>
        <w:t>RVF</w:t>
      </w:r>
      <w:r w:rsidR="00BC5FDB" w:rsidRPr="001622F9">
        <w:rPr>
          <w:rFonts w:ascii="Söhne Halbfett" w:hAnsi="Söhne Halbfett" w:cs="Arial"/>
          <w:sz w:val="18"/>
          <w:szCs w:val="18"/>
          <w:u w:val="double"/>
          <w:lang w:val="en"/>
        </w:rPr>
        <w:t>V</w:t>
      </w:r>
    </w:p>
    <w:p w14:paraId="62187F04" w14:textId="13C1DC31" w:rsidR="009F3398" w:rsidRPr="00905C07" w:rsidRDefault="009F3398" w:rsidP="00905C07">
      <w:pPr>
        <w:spacing w:after="240" w:line="240" w:lineRule="auto"/>
        <w:jc w:val="both"/>
        <w:rPr>
          <w:rFonts w:ascii="Söhne" w:hAnsi="Söhne" w:cs="Arial"/>
          <w:sz w:val="18"/>
          <w:szCs w:val="18"/>
          <w:u w:val="single"/>
          <w:lang w:val="en"/>
        </w:rPr>
      </w:pPr>
      <w:r w:rsidRPr="00905C07">
        <w:rPr>
          <w:rFonts w:ascii="Söhne" w:hAnsi="Söhne" w:cs="Arial"/>
          <w:strike/>
          <w:sz w:val="18"/>
          <w:szCs w:val="18"/>
          <w:u w:val="single"/>
          <w:lang w:val="en"/>
        </w:rPr>
        <w:t xml:space="preserve">For semen and </w:t>
      </w:r>
      <w:r w:rsidRPr="00905C07">
        <w:rPr>
          <w:rFonts w:ascii="Söhne" w:hAnsi="Söhne" w:cs="Arial"/>
          <w:i/>
          <w:iCs/>
          <w:strike/>
          <w:sz w:val="18"/>
          <w:szCs w:val="18"/>
          <w:u w:val="single"/>
          <w:lang w:val="en"/>
        </w:rPr>
        <w:t>in vivo</w:t>
      </w:r>
      <w:r w:rsidRPr="00905C07">
        <w:rPr>
          <w:rFonts w:ascii="Söhne" w:hAnsi="Söhne" w:cs="Arial"/>
          <w:strike/>
          <w:sz w:val="18"/>
          <w:szCs w:val="18"/>
          <w:u w:val="single"/>
          <w:lang w:val="en"/>
        </w:rPr>
        <w:t xml:space="preserve"> derived embryos of</w:t>
      </w:r>
      <w:r w:rsidRPr="00905C07">
        <w:rPr>
          <w:rFonts w:ascii="Söhne" w:hAnsi="Söhne" w:cs="Arial"/>
          <w:sz w:val="18"/>
          <w:szCs w:val="18"/>
          <w:u w:val="single"/>
          <w:lang w:val="en"/>
        </w:rPr>
        <w:t xml:space="preserve"> </w:t>
      </w:r>
      <w:r w:rsidR="00DD3AE1" w:rsidRPr="00905C07">
        <w:rPr>
          <w:rFonts w:ascii="Söhne" w:hAnsi="Söhne" w:cs="Arial"/>
          <w:strike/>
          <w:sz w:val="18"/>
          <w:szCs w:val="18"/>
          <w:u w:val="single"/>
          <w:lang w:val="en"/>
        </w:rPr>
        <w:t>ruminants</w:t>
      </w:r>
      <w:r w:rsidR="00DD3AE1" w:rsidRPr="00905C07">
        <w:rPr>
          <w:rFonts w:ascii="Söhne" w:hAnsi="Söhne" w:cs="Arial"/>
          <w:sz w:val="18"/>
          <w:szCs w:val="18"/>
          <w:u w:val="double"/>
          <w:lang w:val="en"/>
        </w:rPr>
        <w:t xml:space="preserve"> </w:t>
      </w:r>
      <w:r w:rsidR="00DD3AE1" w:rsidRPr="00905C07">
        <w:rPr>
          <w:rFonts w:ascii="Söhne" w:hAnsi="Söhne" w:cs="Arial"/>
          <w:strike/>
          <w:sz w:val="18"/>
          <w:szCs w:val="18"/>
          <w:u w:val="double"/>
          <w:lang w:val="en"/>
        </w:rPr>
        <w:t>susceptible animals</w:t>
      </w:r>
    </w:p>
    <w:p w14:paraId="60CD9BFC" w14:textId="77777777" w:rsidR="009F3398" w:rsidRPr="00905C07" w:rsidRDefault="009F3398" w:rsidP="00905C07">
      <w:pPr>
        <w:spacing w:after="240" w:line="240" w:lineRule="auto"/>
        <w:jc w:val="both"/>
        <w:rPr>
          <w:rFonts w:ascii="Söhne" w:hAnsi="Söhne" w:cs="Arial"/>
          <w:sz w:val="18"/>
          <w:szCs w:val="18"/>
          <w:lang w:val="en"/>
        </w:rPr>
      </w:pPr>
      <w:r w:rsidRPr="00905C07">
        <w:rPr>
          <w:rFonts w:ascii="Söhne" w:hAnsi="Söhne" w:cs="Arial"/>
          <w:i/>
          <w:iCs/>
          <w:sz w:val="18"/>
          <w:szCs w:val="18"/>
          <w:lang w:val="en"/>
        </w:rPr>
        <w:t>Veterinary Authorities</w:t>
      </w:r>
      <w:r w:rsidRPr="00905C07">
        <w:rPr>
          <w:rFonts w:ascii="Söhne" w:hAnsi="Söhne" w:cs="Arial"/>
          <w:sz w:val="18"/>
          <w:szCs w:val="18"/>
          <w:lang w:val="en"/>
        </w:rPr>
        <w:t xml:space="preserve"> should require the presentation of an </w:t>
      </w:r>
      <w:r w:rsidRPr="00905C07">
        <w:rPr>
          <w:rFonts w:ascii="Söhne" w:hAnsi="Söhne" w:cs="Arial"/>
          <w:i/>
          <w:iCs/>
          <w:sz w:val="18"/>
          <w:szCs w:val="18"/>
          <w:lang w:val="en"/>
        </w:rPr>
        <w:t>international veterinary certificate</w:t>
      </w:r>
      <w:r w:rsidRPr="00905C07">
        <w:rPr>
          <w:rFonts w:ascii="Söhne" w:hAnsi="Söhne" w:cs="Arial"/>
          <w:sz w:val="18"/>
          <w:szCs w:val="18"/>
          <w:lang w:val="en"/>
        </w:rPr>
        <w:t xml:space="preserve"> attesting that the donor animals:</w:t>
      </w:r>
    </w:p>
    <w:p w14:paraId="4AE60317" w14:textId="2F78779F" w:rsidR="009F3398" w:rsidRPr="00905C07" w:rsidRDefault="009F3398" w:rsidP="00905C07">
      <w:pPr>
        <w:spacing w:after="240" w:line="240" w:lineRule="auto"/>
        <w:ind w:left="426" w:hanging="426"/>
        <w:jc w:val="both"/>
        <w:rPr>
          <w:rFonts w:ascii="Söhne" w:hAnsi="Söhne" w:cs="Arial"/>
          <w:sz w:val="18"/>
          <w:szCs w:val="18"/>
          <w:lang w:val="en"/>
        </w:rPr>
      </w:pPr>
      <w:r w:rsidRPr="00905C07">
        <w:rPr>
          <w:rFonts w:ascii="Söhne" w:hAnsi="Söhne" w:cs="Arial"/>
          <w:sz w:val="18"/>
          <w:szCs w:val="18"/>
          <w:lang w:val="en"/>
        </w:rPr>
        <w:lastRenderedPageBreak/>
        <w:t>1)</w:t>
      </w:r>
      <w:r w:rsidRPr="00905C07">
        <w:rPr>
          <w:rFonts w:ascii="Söhne" w:hAnsi="Söhne" w:cs="Arial"/>
          <w:sz w:val="18"/>
          <w:szCs w:val="18"/>
          <w:lang w:val="en"/>
        </w:rPr>
        <w:tab/>
        <w:t>showed no</w:t>
      </w:r>
      <w:r w:rsidR="00475948" w:rsidRPr="00905C07">
        <w:rPr>
          <w:rFonts w:ascii="Söhne" w:hAnsi="Söhne" w:cs="Arial"/>
          <w:sz w:val="18"/>
          <w:szCs w:val="18"/>
          <w:lang w:val="en"/>
        </w:rPr>
        <w:t xml:space="preserve"> </w:t>
      </w:r>
      <w:r w:rsidR="00475948" w:rsidRPr="00905C07">
        <w:rPr>
          <w:rFonts w:ascii="Söhne" w:hAnsi="Söhne" w:cs="Arial"/>
          <w:sz w:val="18"/>
          <w:szCs w:val="18"/>
          <w:u w:val="double"/>
          <w:lang w:val="en"/>
        </w:rPr>
        <w:t xml:space="preserve">clinical </w:t>
      </w:r>
      <w:r w:rsidR="00475948" w:rsidRPr="00905C07">
        <w:rPr>
          <w:rFonts w:ascii="Söhne" w:hAnsi="Söhne" w:cs="Arial"/>
          <w:sz w:val="18"/>
          <w:szCs w:val="18"/>
          <w:lang w:val="en"/>
        </w:rPr>
        <w:t>sign</w:t>
      </w:r>
      <w:r w:rsidR="00475948" w:rsidRPr="00905C07">
        <w:rPr>
          <w:rFonts w:ascii="Söhne" w:hAnsi="Söhne" w:cs="Arial"/>
          <w:sz w:val="18"/>
          <w:szCs w:val="18"/>
          <w:u w:val="double"/>
          <w:lang w:val="en"/>
        </w:rPr>
        <w:t>s</w:t>
      </w:r>
      <w:r w:rsidR="00475948" w:rsidRPr="00905C07">
        <w:rPr>
          <w:rFonts w:ascii="Söhne" w:hAnsi="Söhne" w:cs="Arial"/>
          <w:sz w:val="18"/>
          <w:szCs w:val="18"/>
          <w:lang w:val="en"/>
        </w:rPr>
        <w:t xml:space="preserve"> </w:t>
      </w:r>
      <w:r w:rsidRPr="00905C07">
        <w:rPr>
          <w:rFonts w:ascii="Söhne" w:hAnsi="Söhne" w:cs="Arial"/>
          <w:sz w:val="18"/>
          <w:szCs w:val="18"/>
          <w:lang w:val="en"/>
        </w:rPr>
        <w:t>of RVF within the period from 14 days prior to and 14 days following collection of the semen or embryos;</w:t>
      </w:r>
    </w:p>
    <w:p w14:paraId="0B3A3560" w14:textId="77777777" w:rsidR="00360135" w:rsidRPr="00905C07" w:rsidRDefault="009F3398" w:rsidP="00905C07">
      <w:pPr>
        <w:spacing w:after="240" w:line="240" w:lineRule="auto"/>
        <w:jc w:val="both"/>
        <w:rPr>
          <w:rFonts w:ascii="Söhne" w:hAnsi="Söhne" w:cs="Arial"/>
          <w:sz w:val="18"/>
          <w:szCs w:val="18"/>
          <w:lang w:val="en"/>
        </w:rPr>
      </w:pPr>
      <w:r w:rsidRPr="00905C07">
        <w:rPr>
          <w:rFonts w:ascii="Söhne" w:hAnsi="Söhne" w:cs="Arial"/>
          <w:sz w:val="18"/>
          <w:szCs w:val="18"/>
          <w:lang w:val="en"/>
        </w:rPr>
        <w:t>AND</w:t>
      </w:r>
    </w:p>
    <w:p w14:paraId="3614927A" w14:textId="77777777" w:rsidR="009F3398" w:rsidRPr="00905C07" w:rsidRDefault="009F3398" w:rsidP="00905C07">
      <w:pPr>
        <w:tabs>
          <w:tab w:val="num" w:pos="720"/>
        </w:tabs>
        <w:spacing w:after="240" w:line="240" w:lineRule="auto"/>
        <w:ind w:left="426" w:hanging="426"/>
        <w:jc w:val="both"/>
        <w:rPr>
          <w:rFonts w:ascii="Söhne" w:hAnsi="Söhne" w:cs="Arial"/>
          <w:sz w:val="18"/>
          <w:szCs w:val="18"/>
          <w:lang w:val="en"/>
        </w:rPr>
      </w:pPr>
      <w:r w:rsidRPr="00905C07">
        <w:rPr>
          <w:rFonts w:ascii="Söhne" w:hAnsi="Söhne" w:cs="Arial"/>
          <w:sz w:val="18"/>
          <w:szCs w:val="18"/>
          <w:lang w:val="en"/>
        </w:rPr>
        <w:t>2)</w:t>
      </w:r>
      <w:r w:rsidRPr="00905C07">
        <w:rPr>
          <w:rFonts w:ascii="Söhne" w:hAnsi="Söhne" w:cs="Arial"/>
          <w:sz w:val="18"/>
          <w:szCs w:val="18"/>
          <w:lang w:val="en"/>
        </w:rPr>
        <w:tab/>
        <w:t>either:</w:t>
      </w:r>
    </w:p>
    <w:p w14:paraId="4E441EF9" w14:textId="77777777" w:rsidR="009F3398" w:rsidRPr="00905C07" w:rsidRDefault="009F3398" w:rsidP="00905C07">
      <w:pPr>
        <w:spacing w:after="240" w:line="240" w:lineRule="auto"/>
        <w:ind w:left="851" w:hanging="425"/>
        <w:jc w:val="both"/>
        <w:rPr>
          <w:rFonts w:ascii="Söhne" w:hAnsi="Söhne" w:cs="Arial"/>
          <w:sz w:val="18"/>
          <w:szCs w:val="18"/>
          <w:lang w:val="en"/>
        </w:rPr>
      </w:pPr>
      <w:r w:rsidRPr="001622F9">
        <w:rPr>
          <w:rFonts w:ascii="Söhne" w:hAnsi="Söhne" w:cs="Arial"/>
          <w:iCs/>
          <w:sz w:val="18"/>
          <w:szCs w:val="18"/>
          <w:lang w:val="en"/>
        </w:rPr>
        <w:t>a)</w:t>
      </w:r>
      <w:r w:rsidRPr="001622F9">
        <w:rPr>
          <w:rFonts w:ascii="Söhne" w:hAnsi="Söhne" w:cs="Arial"/>
          <w:iCs/>
          <w:sz w:val="18"/>
          <w:szCs w:val="18"/>
          <w:lang w:val="en"/>
        </w:rPr>
        <w:tab/>
      </w:r>
      <w:r w:rsidRPr="00905C07">
        <w:rPr>
          <w:rFonts w:ascii="Söhne" w:hAnsi="Söhne" w:cs="Arial"/>
          <w:sz w:val="18"/>
          <w:szCs w:val="18"/>
          <w:lang w:val="en"/>
        </w:rPr>
        <w:t>were vaccinated against RVF at least 14 days prior to collection; or</w:t>
      </w:r>
    </w:p>
    <w:p w14:paraId="26650954" w14:textId="05643F05" w:rsidR="00360135" w:rsidRPr="00905C07" w:rsidRDefault="009F3398" w:rsidP="00905C07">
      <w:pPr>
        <w:spacing w:after="240" w:line="240" w:lineRule="auto"/>
        <w:ind w:left="851" w:hanging="425"/>
        <w:jc w:val="both"/>
        <w:rPr>
          <w:rFonts w:ascii="Söhne" w:hAnsi="Söhne" w:cs="Arial"/>
          <w:sz w:val="18"/>
          <w:szCs w:val="18"/>
          <w:lang w:val="en"/>
        </w:rPr>
      </w:pPr>
      <w:r w:rsidRPr="001622F9">
        <w:rPr>
          <w:rFonts w:ascii="Söhne" w:hAnsi="Söhne" w:cs="Arial"/>
          <w:iCs/>
          <w:sz w:val="18"/>
          <w:szCs w:val="18"/>
          <w:lang w:val="en"/>
        </w:rPr>
        <w:t>b)</w:t>
      </w:r>
      <w:r w:rsidRPr="00905C07">
        <w:rPr>
          <w:rFonts w:ascii="Söhne" w:hAnsi="Söhne" w:cs="Arial"/>
          <w:sz w:val="18"/>
          <w:szCs w:val="18"/>
          <w:lang w:val="en"/>
        </w:rPr>
        <w:tab/>
        <w:t xml:space="preserve">were </w:t>
      </w:r>
      <w:r w:rsidR="00D304E5" w:rsidRPr="00905C07">
        <w:rPr>
          <w:rFonts w:ascii="Söhne" w:hAnsi="Söhne" w:cs="Arial"/>
          <w:sz w:val="18"/>
          <w:szCs w:val="18"/>
          <w:u w:val="double"/>
          <w:lang w:val="en"/>
        </w:rPr>
        <w:t>subjected to a serological test</w:t>
      </w:r>
      <w:r w:rsidR="00D304E5" w:rsidRPr="00905C07">
        <w:rPr>
          <w:rFonts w:ascii="Söhne" w:hAnsi="Söhne" w:cs="Arial"/>
          <w:sz w:val="18"/>
          <w:szCs w:val="18"/>
          <w:lang w:val="en"/>
        </w:rPr>
        <w:t xml:space="preserve"> </w:t>
      </w:r>
      <w:r w:rsidRPr="00905C07">
        <w:rPr>
          <w:rFonts w:ascii="Söhne" w:hAnsi="Söhne" w:cs="Arial"/>
          <w:strike/>
          <w:sz w:val="18"/>
          <w:szCs w:val="18"/>
          <w:lang w:val="en"/>
        </w:rPr>
        <w:t>demonstrated to be seropositive</w:t>
      </w:r>
      <w:r w:rsidRPr="00905C07">
        <w:rPr>
          <w:rFonts w:ascii="Söhne" w:hAnsi="Söhne" w:cs="Arial"/>
          <w:sz w:val="18"/>
          <w:szCs w:val="18"/>
          <w:lang w:val="en"/>
        </w:rPr>
        <w:t xml:space="preserve"> on the day of collection</w:t>
      </w:r>
      <w:r w:rsidR="00D304E5" w:rsidRPr="00905C07">
        <w:rPr>
          <w:rFonts w:ascii="Söhne" w:hAnsi="Söhne" w:cs="Arial"/>
          <w:sz w:val="18"/>
          <w:szCs w:val="18"/>
          <w:u w:val="double"/>
          <w:lang w:val="en"/>
        </w:rPr>
        <w:t>, with positive result</w:t>
      </w:r>
      <w:r w:rsidRPr="00905C07">
        <w:rPr>
          <w:rFonts w:ascii="Söhne" w:hAnsi="Söhne" w:cs="Arial"/>
          <w:sz w:val="18"/>
          <w:szCs w:val="18"/>
          <w:lang w:val="en"/>
        </w:rPr>
        <w:t>; or</w:t>
      </w:r>
    </w:p>
    <w:p w14:paraId="0D23B150" w14:textId="7C24C058" w:rsidR="009F3398" w:rsidRPr="00905C07" w:rsidRDefault="009F3398" w:rsidP="00905C07">
      <w:pPr>
        <w:spacing w:after="240" w:line="240" w:lineRule="auto"/>
        <w:ind w:left="851" w:hanging="425"/>
        <w:jc w:val="both"/>
        <w:rPr>
          <w:rFonts w:ascii="Söhne" w:hAnsi="Söhne" w:cs="Arial"/>
          <w:sz w:val="18"/>
          <w:szCs w:val="18"/>
          <w:lang w:val="en"/>
        </w:rPr>
      </w:pPr>
      <w:r w:rsidRPr="001622F9">
        <w:rPr>
          <w:rFonts w:ascii="Söhne" w:hAnsi="Söhne" w:cs="Arial"/>
          <w:iCs/>
          <w:sz w:val="18"/>
          <w:szCs w:val="18"/>
          <w:lang w:val="en"/>
        </w:rPr>
        <w:t>c)</w:t>
      </w:r>
      <w:r w:rsidRPr="00905C07">
        <w:rPr>
          <w:rFonts w:ascii="Söhne" w:hAnsi="Söhne" w:cs="Arial"/>
          <w:sz w:val="18"/>
          <w:szCs w:val="18"/>
          <w:lang w:val="en"/>
        </w:rPr>
        <w:tab/>
      </w:r>
      <w:bookmarkStart w:id="10" w:name="_Hlk32412999"/>
      <w:r w:rsidR="003369B7" w:rsidRPr="00905C07">
        <w:rPr>
          <w:rFonts w:ascii="Söhne" w:hAnsi="Söhne" w:cs="Arial"/>
          <w:sz w:val="18"/>
          <w:szCs w:val="18"/>
          <w:u w:val="double"/>
          <w:lang w:val="en"/>
        </w:rPr>
        <w:t>were subjected to a serological test on two occasions with negative results on the day of collection and 14 days after collection</w:t>
      </w:r>
      <w:r w:rsidR="003369B7" w:rsidRPr="00905C07">
        <w:rPr>
          <w:rFonts w:ascii="Söhne" w:hAnsi="Söhne" w:cs="Arial"/>
          <w:sz w:val="18"/>
          <w:szCs w:val="18"/>
          <w:lang w:val="en"/>
        </w:rPr>
        <w:t xml:space="preserve"> </w:t>
      </w:r>
      <w:bookmarkEnd w:id="10"/>
      <w:r w:rsidRPr="00905C07">
        <w:rPr>
          <w:rFonts w:ascii="Söhne" w:hAnsi="Söhne" w:cs="Arial"/>
          <w:strike/>
          <w:sz w:val="18"/>
          <w:szCs w:val="18"/>
          <w:lang w:val="en"/>
        </w:rPr>
        <w:t>testing of paired samples has demonstrated that</w:t>
      </w:r>
      <w:r w:rsidR="00A929F5" w:rsidRPr="00905C07">
        <w:rPr>
          <w:rFonts w:ascii="Söhne" w:hAnsi="Söhne" w:cs="Arial"/>
          <w:strike/>
          <w:sz w:val="18"/>
          <w:szCs w:val="18"/>
          <w:lang w:val="en"/>
        </w:rPr>
        <w:t xml:space="preserve"> </w:t>
      </w:r>
      <w:r w:rsidRPr="00905C07">
        <w:rPr>
          <w:rFonts w:ascii="Söhne" w:hAnsi="Söhne" w:cs="Arial"/>
          <w:strike/>
          <w:sz w:val="18"/>
          <w:szCs w:val="18"/>
          <w:lang w:val="en"/>
        </w:rPr>
        <w:t xml:space="preserve">seroconversion did not occur </w:t>
      </w:r>
      <w:r w:rsidR="00B92E70" w:rsidRPr="00905C07">
        <w:rPr>
          <w:rFonts w:ascii="Söhne" w:hAnsi="Söhne" w:cs="Arial"/>
          <w:strike/>
          <w:sz w:val="18"/>
          <w:szCs w:val="18"/>
          <w:u w:val="double"/>
          <w:lang w:val="en"/>
        </w:rPr>
        <w:t>within 14 days of</w:t>
      </w:r>
      <w:r w:rsidR="00B92E70" w:rsidRPr="00905C07">
        <w:rPr>
          <w:rFonts w:ascii="Söhne" w:hAnsi="Söhne" w:cs="Arial"/>
          <w:sz w:val="18"/>
          <w:szCs w:val="18"/>
          <w:u w:val="double"/>
          <w:lang w:val="en"/>
        </w:rPr>
        <w:t xml:space="preserve"> </w:t>
      </w:r>
      <w:r w:rsidRPr="00905C07">
        <w:rPr>
          <w:rFonts w:ascii="Söhne" w:hAnsi="Söhne" w:cs="Arial"/>
          <w:strike/>
          <w:sz w:val="18"/>
          <w:szCs w:val="18"/>
          <w:lang w:val="en"/>
        </w:rPr>
        <w:t>between</w:t>
      </w:r>
      <w:r w:rsidRPr="00905C07">
        <w:rPr>
          <w:rFonts w:ascii="Söhne" w:hAnsi="Söhne" w:cs="Arial"/>
          <w:sz w:val="18"/>
          <w:szCs w:val="18"/>
          <w:lang w:val="en"/>
        </w:rPr>
        <w:t xml:space="preserve"> </w:t>
      </w:r>
      <w:r w:rsidRPr="00905C07">
        <w:rPr>
          <w:rFonts w:ascii="Söhne" w:hAnsi="Söhne" w:cs="Arial"/>
          <w:strike/>
          <w:sz w:val="18"/>
          <w:szCs w:val="18"/>
          <w:lang w:val="en"/>
        </w:rPr>
        <w:t>semen or embryo collection</w:t>
      </w:r>
      <w:r w:rsidRPr="00905C07">
        <w:rPr>
          <w:rFonts w:ascii="Söhne" w:hAnsi="Söhne" w:cs="Arial"/>
          <w:sz w:val="18"/>
          <w:szCs w:val="18"/>
          <w:lang w:val="en"/>
        </w:rPr>
        <w:t xml:space="preserve"> </w:t>
      </w:r>
      <w:r w:rsidRPr="00905C07">
        <w:rPr>
          <w:rFonts w:ascii="Söhne" w:hAnsi="Söhne" w:cs="Arial"/>
          <w:strike/>
          <w:sz w:val="18"/>
          <w:szCs w:val="18"/>
          <w:lang w:val="en"/>
        </w:rPr>
        <w:t>and 14 days after</w:t>
      </w:r>
      <w:r w:rsidRPr="00905C07">
        <w:rPr>
          <w:rFonts w:ascii="Söhne" w:hAnsi="Söhne" w:cs="Arial"/>
          <w:sz w:val="18"/>
          <w:szCs w:val="18"/>
          <w:lang w:val="en"/>
        </w:rPr>
        <w:t>.</w:t>
      </w:r>
    </w:p>
    <w:p w14:paraId="2D55FCB7" w14:textId="0C9CAA95" w:rsidR="009F3398" w:rsidRPr="001622F9" w:rsidRDefault="009F3398" w:rsidP="00905C07">
      <w:pPr>
        <w:spacing w:after="240" w:line="240" w:lineRule="auto"/>
        <w:jc w:val="center"/>
        <w:rPr>
          <w:rFonts w:ascii="Söhne Halbfett" w:hAnsi="Söhne Halbfett" w:cs="Arial"/>
          <w:sz w:val="18"/>
          <w:szCs w:val="18"/>
          <w:lang w:val="en"/>
        </w:rPr>
      </w:pPr>
      <w:bookmarkStart w:id="11" w:name="article_rvf.11."/>
      <w:bookmarkEnd w:id="11"/>
      <w:r w:rsidRPr="001622F9">
        <w:rPr>
          <w:rFonts w:ascii="Söhne Halbfett" w:hAnsi="Söhne Halbfett" w:cs="Arial"/>
          <w:sz w:val="18"/>
          <w:szCs w:val="18"/>
          <w:lang w:val="en"/>
        </w:rPr>
        <w:t>Article 8.15.</w:t>
      </w:r>
      <w:r w:rsidRPr="001622F9">
        <w:rPr>
          <w:rFonts w:ascii="Söhne Halbfett" w:hAnsi="Söhne Halbfett" w:cs="Arial"/>
          <w:strike/>
          <w:sz w:val="18"/>
          <w:szCs w:val="18"/>
          <w:lang w:val="en"/>
        </w:rPr>
        <w:t>11</w:t>
      </w:r>
      <w:r w:rsidR="00B92E70" w:rsidRPr="001622F9">
        <w:rPr>
          <w:rFonts w:ascii="Söhne Halbfett" w:hAnsi="Söhne Halbfett" w:cs="Arial"/>
          <w:strike/>
          <w:sz w:val="18"/>
          <w:szCs w:val="18"/>
          <w:u w:val="double"/>
          <w:lang w:val="en"/>
        </w:rPr>
        <w:t>10</w:t>
      </w:r>
      <w:r w:rsidR="007B6D8A" w:rsidRPr="001622F9">
        <w:rPr>
          <w:rFonts w:ascii="Söhne Halbfett" w:hAnsi="Söhne Halbfett" w:cs="Arial"/>
          <w:sz w:val="18"/>
          <w:szCs w:val="18"/>
          <w:u w:val="double"/>
          <w:lang w:val="en"/>
        </w:rPr>
        <w:t>9</w:t>
      </w:r>
      <w:r w:rsidRPr="001622F9">
        <w:rPr>
          <w:rFonts w:ascii="Söhne Halbfett" w:hAnsi="Söhne Halbfett" w:cs="Arial"/>
          <w:sz w:val="18"/>
          <w:szCs w:val="18"/>
          <w:lang w:val="en"/>
        </w:rPr>
        <w:t>.</w:t>
      </w:r>
    </w:p>
    <w:p w14:paraId="403BBD63" w14:textId="3684917E" w:rsidR="00475948" w:rsidRPr="001622F9" w:rsidRDefault="009F3398" w:rsidP="00905C07">
      <w:pPr>
        <w:spacing w:after="240" w:line="240" w:lineRule="auto"/>
        <w:jc w:val="both"/>
        <w:rPr>
          <w:rFonts w:ascii="Söhne Halbfett" w:hAnsi="Söhne Halbfett" w:cs="Arial"/>
          <w:sz w:val="18"/>
          <w:szCs w:val="18"/>
          <w:lang w:val="en"/>
        </w:rPr>
      </w:pPr>
      <w:r w:rsidRPr="001622F9">
        <w:rPr>
          <w:rFonts w:ascii="Söhne Halbfett" w:hAnsi="Söhne Halbfett" w:cs="Arial"/>
          <w:sz w:val="18"/>
          <w:szCs w:val="18"/>
          <w:lang w:val="en"/>
        </w:rPr>
        <w:t xml:space="preserve">Recommendations for importation of fresh meat </w:t>
      </w:r>
      <w:r w:rsidR="00C40D70" w:rsidRPr="001622F9">
        <w:rPr>
          <w:rFonts w:ascii="Söhne Halbfett" w:hAnsi="Söhne Halbfett" w:cs="Arial"/>
          <w:sz w:val="18"/>
          <w:szCs w:val="18"/>
          <w:u w:val="double"/>
          <w:lang w:val="en"/>
        </w:rPr>
        <w:t>and meat product</w:t>
      </w:r>
      <w:r w:rsidR="00C07858" w:rsidRPr="001622F9">
        <w:rPr>
          <w:rFonts w:ascii="Söhne Halbfett" w:hAnsi="Söhne Halbfett" w:cs="Arial"/>
          <w:sz w:val="18"/>
          <w:szCs w:val="18"/>
          <w:u w:val="double"/>
          <w:lang w:val="en"/>
        </w:rPr>
        <w:t xml:space="preserve">s </w:t>
      </w:r>
      <w:r w:rsidRPr="001622F9">
        <w:rPr>
          <w:rFonts w:ascii="Söhne Halbfett" w:hAnsi="Söhne Halbfett" w:cs="Arial"/>
          <w:strike/>
          <w:sz w:val="18"/>
          <w:szCs w:val="18"/>
          <w:lang w:val="en"/>
        </w:rPr>
        <w:t>and meat products</w:t>
      </w:r>
      <w:r w:rsidRPr="001622F9">
        <w:rPr>
          <w:rFonts w:ascii="Söhne Halbfett" w:hAnsi="Söhne Halbfett" w:cs="Arial"/>
          <w:sz w:val="18"/>
          <w:szCs w:val="18"/>
          <w:lang w:val="en"/>
        </w:rPr>
        <w:t xml:space="preserve"> from</w:t>
      </w:r>
      <w:r w:rsidR="00625C06" w:rsidRPr="001622F9">
        <w:rPr>
          <w:rFonts w:ascii="Söhne Halbfett" w:hAnsi="Söhne Halbfett" w:cs="Arial"/>
          <w:sz w:val="18"/>
          <w:szCs w:val="18"/>
          <w:lang w:val="en"/>
        </w:rPr>
        <w:t xml:space="preserve"> </w:t>
      </w:r>
      <w:r w:rsidR="00625C06" w:rsidRPr="001622F9">
        <w:rPr>
          <w:rFonts w:ascii="Söhne Halbfett" w:hAnsi="Söhne Halbfett" w:cs="Arial"/>
          <w:strike/>
          <w:sz w:val="18"/>
          <w:szCs w:val="18"/>
          <w:lang w:val="en"/>
        </w:rPr>
        <w:t xml:space="preserve">ruminants </w:t>
      </w:r>
      <w:r w:rsidR="00625C06" w:rsidRPr="001622F9">
        <w:rPr>
          <w:rFonts w:ascii="Söhne Halbfett" w:hAnsi="Söhne Halbfett" w:cs="Arial"/>
          <w:sz w:val="18"/>
          <w:szCs w:val="18"/>
          <w:u w:val="double"/>
          <w:lang w:val="en"/>
        </w:rPr>
        <w:t>susceptible animals</w:t>
      </w:r>
      <w:r w:rsidRPr="001622F9">
        <w:rPr>
          <w:rFonts w:ascii="Söhne Halbfett" w:hAnsi="Söhne Halbfett" w:cs="Arial"/>
          <w:sz w:val="18"/>
          <w:szCs w:val="18"/>
          <w:lang w:val="en"/>
        </w:rPr>
        <w:t xml:space="preserve"> from countries or zones </w:t>
      </w:r>
      <w:r w:rsidR="00475948" w:rsidRPr="001622F9">
        <w:rPr>
          <w:rFonts w:ascii="Söhne Halbfett" w:hAnsi="Söhne Halbfett" w:cs="Arial"/>
          <w:strike/>
          <w:sz w:val="18"/>
          <w:szCs w:val="18"/>
          <w:lang w:val="en"/>
        </w:rPr>
        <w:t xml:space="preserve">not free from </w:t>
      </w:r>
      <w:r w:rsidR="00475948" w:rsidRPr="001622F9">
        <w:rPr>
          <w:rFonts w:ascii="Söhne Halbfett" w:hAnsi="Söhne Halbfett" w:cs="Arial"/>
          <w:sz w:val="18"/>
          <w:szCs w:val="18"/>
          <w:u w:val="double"/>
          <w:lang w:val="en"/>
        </w:rPr>
        <w:t xml:space="preserve">infected with </w:t>
      </w:r>
      <w:r w:rsidR="00475948" w:rsidRPr="001622F9">
        <w:rPr>
          <w:rFonts w:ascii="Söhne Halbfett" w:hAnsi="Söhne Halbfett" w:cs="Arial"/>
          <w:sz w:val="18"/>
          <w:szCs w:val="18"/>
          <w:lang w:val="en"/>
        </w:rPr>
        <w:t>RVF</w:t>
      </w:r>
      <w:r w:rsidR="00475948" w:rsidRPr="001622F9">
        <w:rPr>
          <w:rFonts w:ascii="Söhne Halbfett" w:hAnsi="Söhne Halbfett" w:cs="Arial"/>
          <w:sz w:val="18"/>
          <w:szCs w:val="18"/>
          <w:u w:val="double"/>
          <w:lang w:val="en"/>
        </w:rPr>
        <w:t>V</w:t>
      </w:r>
    </w:p>
    <w:p w14:paraId="3C5787AA" w14:textId="77777777" w:rsidR="007470F0" w:rsidRPr="001622F9" w:rsidRDefault="009F3398" w:rsidP="00905C07">
      <w:pPr>
        <w:spacing w:after="240" w:line="240" w:lineRule="auto"/>
        <w:jc w:val="both"/>
        <w:rPr>
          <w:rFonts w:ascii="Söhne" w:hAnsi="Söhne" w:cs="Arial"/>
          <w:sz w:val="18"/>
          <w:szCs w:val="18"/>
          <w:lang w:val="en"/>
        </w:rPr>
      </w:pPr>
      <w:r w:rsidRPr="001622F9">
        <w:rPr>
          <w:rFonts w:ascii="Söhne" w:hAnsi="Söhne" w:cs="Arial"/>
          <w:i/>
          <w:iCs/>
          <w:sz w:val="18"/>
          <w:szCs w:val="18"/>
          <w:lang w:val="en"/>
        </w:rPr>
        <w:t>Veterinary Authorities</w:t>
      </w:r>
      <w:r w:rsidRPr="001622F9">
        <w:rPr>
          <w:rFonts w:ascii="Söhne" w:hAnsi="Söhne" w:cs="Arial"/>
          <w:sz w:val="18"/>
          <w:szCs w:val="18"/>
          <w:lang w:val="en"/>
        </w:rPr>
        <w:t xml:space="preserve"> should require the presentation of an </w:t>
      </w:r>
      <w:r w:rsidRPr="001622F9">
        <w:rPr>
          <w:rFonts w:ascii="Söhne" w:hAnsi="Söhne" w:cs="Arial"/>
          <w:i/>
          <w:iCs/>
          <w:sz w:val="18"/>
          <w:szCs w:val="18"/>
          <w:lang w:val="en"/>
        </w:rPr>
        <w:t>international veterinary certificate</w:t>
      </w:r>
      <w:r w:rsidRPr="001622F9">
        <w:rPr>
          <w:rFonts w:ascii="Söhne" w:hAnsi="Söhne" w:cs="Arial"/>
          <w:sz w:val="18"/>
          <w:szCs w:val="18"/>
          <w:lang w:val="en"/>
        </w:rPr>
        <w:t xml:space="preserve"> attesting that</w:t>
      </w:r>
      <w:r w:rsidR="007470F0" w:rsidRPr="001622F9">
        <w:rPr>
          <w:rFonts w:ascii="Söhne" w:hAnsi="Söhne" w:cs="Arial"/>
          <w:sz w:val="18"/>
          <w:szCs w:val="18"/>
          <w:lang w:val="en"/>
        </w:rPr>
        <w:t>:</w:t>
      </w:r>
    </w:p>
    <w:p w14:paraId="0976F36F" w14:textId="6D16BCE4" w:rsidR="009F3398" w:rsidRPr="001622F9" w:rsidRDefault="007470F0" w:rsidP="00905C07">
      <w:pPr>
        <w:spacing w:after="240" w:line="240" w:lineRule="auto"/>
        <w:ind w:left="426" w:hanging="426"/>
        <w:jc w:val="both"/>
        <w:rPr>
          <w:rFonts w:ascii="Söhne" w:hAnsi="Söhne" w:cs="Arial"/>
          <w:sz w:val="18"/>
          <w:szCs w:val="18"/>
          <w:lang w:val="en"/>
        </w:rPr>
      </w:pPr>
      <w:r w:rsidRPr="001622F9">
        <w:rPr>
          <w:rFonts w:ascii="Söhne" w:hAnsi="Söhne" w:cs="Arial"/>
          <w:sz w:val="18"/>
          <w:szCs w:val="18"/>
          <w:lang w:val="en"/>
        </w:rPr>
        <w:t>1)</w:t>
      </w:r>
      <w:r w:rsidRPr="001622F9">
        <w:rPr>
          <w:rFonts w:ascii="Söhne" w:hAnsi="Söhne" w:cs="Arial"/>
          <w:sz w:val="18"/>
          <w:szCs w:val="18"/>
          <w:lang w:val="en"/>
        </w:rPr>
        <w:tab/>
      </w:r>
      <w:r w:rsidR="009F3398" w:rsidRPr="001622F9">
        <w:rPr>
          <w:rFonts w:ascii="Söhne" w:hAnsi="Söhne" w:cs="Arial"/>
          <w:sz w:val="18"/>
          <w:szCs w:val="18"/>
          <w:lang w:val="en"/>
        </w:rPr>
        <w:t xml:space="preserve">the entire consignment of </w:t>
      </w:r>
      <w:r w:rsidR="009F3398" w:rsidRPr="001622F9">
        <w:rPr>
          <w:rFonts w:ascii="Söhne" w:hAnsi="Söhne" w:cs="Arial"/>
          <w:i/>
          <w:iCs/>
          <w:sz w:val="18"/>
          <w:szCs w:val="18"/>
          <w:lang w:val="en"/>
        </w:rPr>
        <w:t>meat</w:t>
      </w:r>
      <w:r w:rsidR="009F3398" w:rsidRPr="001622F9">
        <w:rPr>
          <w:rFonts w:ascii="Söhne" w:hAnsi="Söhne" w:cs="Arial"/>
          <w:sz w:val="18"/>
          <w:szCs w:val="18"/>
          <w:lang w:val="en"/>
        </w:rPr>
        <w:t xml:space="preserve"> </w:t>
      </w:r>
      <w:r w:rsidR="00C40D70" w:rsidRPr="001622F9">
        <w:rPr>
          <w:rFonts w:ascii="Söhne" w:hAnsi="Söhne" w:cs="Arial"/>
          <w:sz w:val="18"/>
          <w:szCs w:val="18"/>
          <w:u w:val="double"/>
          <w:lang w:val="en"/>
        </w:rPr>
        <w:t xml:space="preserve">or </w:t>
      </w:r>
      <w:r w:rsidR="00C40D70" w:rsidRPr="001622F9">
        <w:rPr>
          <w:rFonts w:ascii="Söhne" w:hAnsi="Söhne" w:cs="Arial"/>
          <w:i/>
          <w:iCs/>
          <w:sz w:val="18"/>
          <w:szCs w:val="18"/>
          <w:u w:val="double"/>
          <w:lang w:val="en"/>
        </w:rPr>
        <w:t>meat product</w:t>
      </w:r>
      <w:r w:rsidR="00C07858" w:rsidRPr="001622F9">
        <w:rPr>
          <w:rFonts w:ascii="Söhne" w:hAnsi="Söhne" w:cs="Arial"/>
          <w:i/>
          <w:iCs/>
          <w:sz w:val="18"/>
          <w:szCs w:val="18"/>
          <w:u w:val="double"/>
          <w:lang w:val="en"/>
        </w:rPr>
        <w:t xml:space="preserve">s </w:t>
      </w:r>
      <w:r w:rsidR="009F3398" w:rsidRPr="001622F9">
        <w:rPr>
          <w:rFonts w:ascii="Söhne" w:hAnsi="Söhne" w:cs="Arial"/>
          <w:sz w:val="18"/>
          <w:szCs w:val="18"/>
          <w:lang w:val="en"/>
        </w:rPr>
        <w:t>comes from:</w:t>
      </w:r>
    </w:p>
    <w:p w14:paraId="33658D11" w14:textId="298A1BE5" w:rsidR="009F3398" w:rsidRPr="001622F9" w:rsidRDefault="009F3398" w:rsidP="00905C07">
      <w:pPr>
        <w:spacing w:after="240" w:line="240" w:lineRule="auto"/>
        <w:ind w:left="851" w:hanging="425"/>
        <w:jc w:val="both"/>
        <w:rPr>
          <w:rFonts w:ascii="Söhne" w:hAnsi="Söhne" w:cs="Arial"/>
          <w:sz w:val="18"/>
          <w:szCs w:val="18"/>
          <w:lang w:val="en"/>
        </w:rPr>
      </w:pPr>
      <w:r w:rsidRPr="00CB50F4">
        <w:rPr>
          <w:rFonts w:ascii="Söhne" w:hAnsi="Söhne" w:cs="Arial"/>
          <w:strike/>
          <w:sz w:val="18"/>
          <w:szCs w:val="18"/>
          <w:lang w:val="en"/>
        </w:rPr>
        <w:t>1</w:t>
      </w:r>
      <w:r w:rsidR="007470F0" w:rsidRPr="00CB50F4">
        <w:rPr>
          <w:rFonts w:ascii="Söhne" w:hAnsi="Söhne" w:cs="Arial"/>
          <w:sz w:val="18"/>
          <w:szCs w:val="18"/>
          <w:u w:val="double"/>
          <w:lang w:val="en"/>
        </w:rPr>
        <w:t>a</w:t>
      </w:r>
      <w:r w:rsidRPr="00CB50F4">
        <w:rPr>
          <w:rFonts w:ascii="Söhne" w:hAnsi="Söhne" w:cs="Arial"/>
          <w:sz w:val="18"/>
          <w:szCs w:val="18"/>
          <w:lang w:val="en"/>
        </w:rPr>
        <w:t>)</w:t>
      </w:r>
      <w:r w:rsidRPr="001622F9">
        <w:rPr>
          <w:rFonts w:ascii="Söhne" w:hAnsi="Söhne" w:cs="Arial"/>
          <w:iCs/>
          <w:sz w:val="18"/>
          <w:szCs w:val="18"/>
          <w:lang w:val="en"/>
        </w:rPr>
        <w:tab/>
      </w:r>
      <w:r w:rsidR="002366DE" w:rsidRPr="001622F9">
        <w:rPr>
          <w:rFonts w:ascii="Söhne" w:hAnsi="Söhne" w:cs="Arial"/>
          <w:strike/>
          <w:sz w:val="18"/>
          <w:szCs w:val="18"/>
          <w:u w:val="double"/>
          <w:lang w:val="en"/>
        </w:rPr>
        <w:t>ruminants which</w:t>
      </w:r>
      <w:r w:rsidR="002366DE" w:rsidRPr="001622F9">
        <w:rPr>
          <w:rFonts w:ascii="Söhne" w:hAnsi="Söhne" w:cs="Arial"/>
          <w:sz w:val="18"/>
          <w:szCs w:val="18"/>
          <w:lang w:val="en"/>
        </w:rPr>
        <w:t xml:space="preserve"> </w:t>
      </w:r>
      <w:r w:rsidR="002366DE" w:rsidRPr="001622F9">
        <w:rPr>
          <w:rFonts w:ascii="Söhne" w:hAnsi="Söhne" w:cs="Arial"/>
          <w:sz w:val="18"/>
          <w:szCs w:val="18"/>
          <w:u w:val="double"/>
          <w:lang w:val="en"/>
        </w:rPr>
        <w:t>susceptible animals</w:t>
      </w:r>
      <w:r w:rsidR="002366DE" w:rsidRPr="001622F9" w:rsidDel="00BC5FDB">
        <w:rPr>
          <w:rFonts w:ascii="Söhne" w:hAnsi="Söhne" w:cs="Arial"/>
          <w:sz w:val="18"/>
          <w:szCs w:val="18"/>
          <w:lang w:val="en"/>
        </w:rPr>
        <w:t xml:space="preserve"> </w:t>
      </w:r>
      <w:r w:rsidR="00BC5FDB" w:rsidRPr="001622F9">
        <w:rPr>
          <w:rFonts w:ascii="Söhne" w:hAnsi="Söhne" w:cs="Arial"/>
          <w:sz w:val="18"/>
          <w:szCs w:val="18"/>
          <w:u w:val="double"/>
          <w:lang w:val="en"/>
        </w:rPr>
        <w:t>that</w:t>
      </w:r>
      <w:r w:rsidR="00BC5FDB" w:rsidRPr="001622F9">
        <w:rPr>
          <w:rFonts w:ascii="Söhne" w:hAnsi="Söhne" w:cs="Arial"/>
          <w:sz w:val="18"/>
          <w:szCs w:val="18"/>
          <w:lang w:val="en"/>
        </w:rPr>
        <w:t xml:space="preserve"> </w:t>
      </w:r>
      <w:r w:rsidRPr="001622F9">
        <w:rPr>
          <w:rFonts w:ascii="Söhne" w:hAnsi="Söhne" w:cs="Arial"/>
          <w:sz w:val="18"/>
          <w:szCs w:val="18"/>
          <w:lang w:val="en"/>
        </w:rPr>
        <w:t>showed no clinical sign</w:t>
      </w:r>
      <w:r w:rsidR="00BC5FDB" w:rsidRPr="001622F9">
        <w:rPr>
          <w:rFonts w:ascii="Söhne" w:hAnsi="Söhne" w:cs="Arial"/>
          <w:sz w:val="18"/>
          <w:szCs w:val="18"/>
          <w:u w:val="double"/>
          <w:lang w:val="en"/>
        </w:rPr>
        <w:t>s</w:t>
      </w:r>
      <w:r w:rsidRPr="001622F9">
        <w:rPr>
          <w:rFonts w:ascii="Söhne" w:hAnsi="Söhne" w:cs="Arial"/>
          <w:sz w:val="18"/>
          <w:szCs w:val="18"/>
          <w:lang w:val="en"/>
        </w:rPr>
        <w:t xml:space="preserve"> of RVF within 24 hours before </w:t>
      </w:r>
      <w:r w:rsidRPr="001622F9">
        <w:rPr>
          <w:rFonts w:ascii="Söhne" w:hAnsi="Söhne" w:cs="Arial"/>
          <w:i/>
          <w:iCs/>
          <w:sz w:val="18"/>
          <w:szCs w:val="18"/>
          <w:lang w:val="en"/>
        </w:rPr>
        <w:t>slaughter</w:t>
      </w:r>
      <w:r w:rsidRPr="001622F9">
        <w:rPr>
          <w:rFonts w:ascii="Söhne" w:hAnsi="Söhne" w:cs="Arial"/>
          <w:sz w:val="18"/>
          <w:szCs w:val="18"/>
          <w:lang w:val="en"/>
        </w:rPr>
        <w:t>;</w:t>
      </w:r>
    </w:p>
    <w:p w14:paraId="59E1914D" w14:textId="66001E89" w:rsidR="009F3398" w:rsidRPr="001622F9" w:rsidRDefault="3B35D410" w:rsidP="00905C07">
      <w:pPr>
        <w:spacing w:after="240" w:line="240" w:lineRule="auto"/>
        <w:ind w:left="851" w:hanging="425"/>
        <w:jc w:val="both"/>
        <w:rPr>
          <w:rFonts w:ascii="Söhne" w:hAnsi="Söhne" w:cs="Arial"/>
          <w:sz w:val="18"/>
          <w:szCs w:val="18"/>
          <w:lang w:val="en"/>
        </w:rPr>
      </w:pPr>
      <w:r w:rsidRPr="00CB50F4">
        <w:rPr>
          <w:rFonts w:ascii="Söhne" w:hAnsi="Söhne" w:cs="Arial"/>
          <w:strike/>
          <w:sz w:val="18"/>
          <w:szCs w:val="18"/>
          <w:lang w:val="en"/>
        </w:rPr>
        <w:t>2</w:t>
      </w:r>
      <w:r w:rsidRPr="00CB50F4">
        <w:rPr>
          <w:rFonts w:ascii="Söhne" w:hAnsi="Söhne" w:cs="Arial"/>
          <w:sz w:val="18"/>
          <w:szCs w:val="18"/>
          <w:u w:val="double"/>
          <w:lang w:val="en"/>
        </w:rPr>
        <w:t>b)</w:t>
      </w:r>
      <w:r w:rsidR="009F3398" w:rsidRPr="001622F9">
        <w:rPr>
          <w:rFonts w:ascii="Söhne" w:hAnsi="Söhne"/>
          <w:lang w:val="en-GB"/>
        </w:rPr>
        <w:tab/>
      </w:r>
      <w:r w:rsidRPr="001622F9">
        <w:rPr>
          <w:rFonts w:ascii="Söhne" w:hAnsi="Söhne" w:cs="Arial"/>
          <w:strike/>
          <w:sz w:val="18"/>
          <w:szCs w:val="18"/>
          <w:u w:val="double"/>
          <w:lang w:val="en"/>
        </w:rPr>
        <w:t>ruminants which</w:t>
      </w:r>
      <w:r w:rsidRPr="001622F9">
        <w:rPr>
          <w:rFonts w:ascii="Söhne" w:hAnsi="Söhne" w:cs="Arial"/>
          <w:sz w:val="18"/>
          <w:szCs w:val="18"/>
          <w:lang w:val="en"/>
        </w:rPr>
        <w:t xml:space="preserve"> </w:t>
      </w:r>
      <w:r w:rsidRPr="001622F9">
        <w:rPr>
          <w:rFonts w:ascii="Söhne" w:hAnsi="Söhne" w:cs="Arial"/>
          <w:sz w:val="18"/>
          <w:szCs w:val="18"/>
          <w:u w:val="double"/>
          <w:lang w:val="en"/>
        </w:rPr>
        <w:t>susceptible animals that</w:t>
      </w:r>
      <w:r w:rsidRPr="001622F9">
        <w:rPr>
          <w:rFonts w:ascii="Söhne" w:hAnsi="Söhne" w:cs="Arial"/>
          <w:b/>
          <w:bCs/>
          <w:sz w:val="18"/>
          <w:szCs w:val="18"/>
          <w:lang w:val="en"/>
        </w:rPr>
        <w:t xml:space="preserve"> </w:t>
      </w:r>
      <w:r w:rsidRPr="001622F9">
        <w:rPr>
          <w:rFonts w:ascii="Söhne" w:hAnsi="Söhne" w:cs="Arial"/>
          <w:sz w:val="18"/>
          <w:szCs w:val="18"/>
          <w:lang w:val="en"/>
        </w:rPr>
        <w:t xml:space="preserve">were slaughtered in an approved </w:t>
      </w:r>
      <w:r w:rsidRPr="001622F9">
        <w:rPr>
          <w:rFonts w:ascii="Söhne" w:hAnsi="Söhne" w:cs="Arial"/>
          <w:i/>
          <w:iCs/>
          <w:sz w:val="18"/>
          <w:szCs w:val="18"/>
          <w:lang w:val="en"/>
        </w:rPr>
        <w:t>slaughterhouse/abattoir</w:t>
      </w:r>
      <w:r w:rsidRPr="001622F9">
        <w:rPr>
          <w:rFonts w:ascii="Söhne" w:hAnsi="Söhne" w:cs="Arial"/>
          <w:sz w:val="18"/>
          <w:szCs w:val="18"/>
          <w:lang w:val="en"/>
        </w:rPr>
        <w:t xml:space="preserve"> and were subjected to ante- and post-mortem inspections in accordance with Chapter 6.3</w:t>
      </w:r>
      <w:r w:rsidR="00CF3448">
        <w:rPr>
          <w:rFonts w:ascii="Söhne" w:hAnsi="Söhne" w:cs="Arial"/>
          <w:sz w:val="18"/>
          <w:szCs w:val="18"/>
          <w:lang w:val="en"/>
        </w:rPr>
        <w:t>.</w:t>
      </w:r>
      <w:r w:rsidRPr="001622F9">
        <w:rPr>
          <w:rFonts w:ascii="Söhne" w:hAnsi="Söhne" w:cs="Arial"/>
          <w:sz w:val="18"/>
          <w:szCs w:val="18"/>
          <w:lang w:val="en"/>
        </w:rPr>
        <w:t xml:space="preserve"> with favourable results;</w:t>
      </w:r>
    </w:p>
    <w:p w14:paraId="3D9025CB" w14:textId="000B8B75" w:rsidR="009F3398" w:rsidRPr="001622F9" w:rsidRDefault="009F3398" w:rsidP="00905C07">
      <w:pPr>
        <w:spacing w:after="240" w:line="240" w:lineRule="auto"/>
        <w:ind w:left="851" w:hanging="425"/>
        <w:jc w:val="both"/>
        <w:rPr>
          <w:rFonts w:ascii="Söhne" w:hAnsi="Söhne" w:cs="Arial"/>
          <w:sz w:val="18"/>
          <w:szCs w:val="18"/>
          <w:lang w:val="en"/>
        </w:rPr>
      </w:pPr>
      <w:r w:rsidRPr="00CB50F4">
        <w:rPr>
          <w:rFonts w:ascii="Söhne" w:hAnsi="Söhne" w:cs="Arial"/>
          <w:strike/>
          <w:sz w:val="18"/>
          <w:szCs w:val="18"/>
          <w:lang w:val="en"/>
        </w:rPr>
        <w:t>3</w:t>
      </w:r>
      <w:r w:rsidR="007470F0" w:rsidRPr="00CB50F4">
        <w:rPr>
          <w:rFonts w:ascii="Söhne" w:hAnsi="Söhne" w:cs="Arial"/>
          <w:sz w:val="18"/>
          <w:szCs w:val="18"/>
          <w:u w:val="double"/>
          <w:lang w:val="en"/>
        </w:rPr>
        <w:t>c</w:t>
      </w:r>
      <w:r w:rsidRPr="00CB50F4">
        <w:rPr>
          <w:rFonts w:ascii="Söhne" w:hAnsi="Söhne" w:cs="Arial"/>
          <w:sz w:val="18"/>
          <w:szCs w:val="18"/>
          <w:u w:val="double"/>
          <w:lang w:val="en"/>
        </w:rPr>
        <w:t>)</w:t>
      </w:r>
      <w:r w:rsidRPr="001622F9">
        <w:rPr>
          <w:rFonts w:ascii="Söhne" w:hAnsi="Söhne" w:cs="Arial"/>
          <w:sz w:val="18"/>
          <w:szCs w:val="18"/>
          <w:lang w:val="en"/>
        </w:rPr>
        <w:tab/>
        <w:t xml:space="preserve">carcasses </w:t>
      </w:r>
      <w:r w:rsidRPr="001622F9">
        <w:rPr>
          <w:rFonts w:ascii="Söhne" w:hAnsi="Söhne" w:cs="Arial"/>
          <w:strike/>
          <w:sz w:val="18"/>
          <w:szCs w:val="18"/>
          <w:lang w:val="en"/>
        </w:rPr>
        <w:t>which</w:t>
      </w:r>
      <w:r w:rsidRPr="001622F9">
        <w:rPr>
          <w:rFonts w:ascii="Söhne" w:hAnsi="Söhne" w:cs="Arial"/>
          <w:sz w:val="18"/>
          <w:szCs w:val="18"/>
          <w:lang w:val="en"/>
        </w:rPr>
        <w:t xml:space="preserve"> </w:t>
      </w:r>
      <w:r w:rsidR="00475948" w:rsidRPr="001622F9">
        <w:rPr>
          <w:rFonts w:ascii="Söhne" w:hAnsi="Söhne" w:cs="Arial"/>
          <w:sz w:val="18"/>
          <w:szCs w:val="18"/>
          <w:u w:val="double"/>
          <w:lang w:val="en"/>
        </w:rPr>
        <w:t>that</w:t>
      </w:r>
      <w:r w:rsidR="00475948" w:rsidRPr="001622F9">
        <w:rPr>
          <w:rFonts w:ascii="Söhne" w:hAnsi="Söhne" w:cs="Arial"/>
          <w:b/>
          <w:sz w:val="18"/>
          <w:szCs w:val="18"/>
          <w:lang w:val="en"/>
        </w:rPr>
        <w:t xml:space="preserve"> </w:t>
      </w:r>
      <w:r w:rsidRPr="001622F9">
        <w:rPr>
          <w:rFonts w:ascii="Söhne" w:hAnsi="Söhne" w:cs="Arial"/>
          <w:sz w:val="18"/>
          <w:szCs w:val="18"/>
          <w:lang w:val="en"/>
        </w:rPr>
        <w:t>were submitted to maturation at a temperature above 2°C for a minimum period of 24</w:t>
      </w:r>
      <w:r w:rsidR="00B275A2" w:rsidRPr="001622F9">
        <w:rPr>
          <w:rFonts w:ascii="Söhne" w:hAnsi="Söhne" w:cs="Arial"/>
          <w:sz w:val="18"/>
          <w:szCs w:val="18"/>
          <w:lang w:val="en"/>
        </w:rPr>
        <w:t> </w:t>
      </w:r>
      <w:r w:rsidRPr="001622F9">
        <w:rPr>
          <w:rFonts w:ascii="Söhne" w:hAnsi="Söhne" w:cs="Arial"/>
          <w:sz w:val="18"/>
          <w:szCs w:val="18"/>
          <w:lang w:val="en"/>
        </w:rPr>
        <w:t xml:space="preserve">hours following </w:t>
      </w:r>
      <w:r w:rsidRPr="001622F9">
        <w:rPr>
          <w:rFonts w:ascii="Söhne" w:hAnsi="Söhne" w:cs="Arial"/>
          <w:i/>
          <w:iCs/>
          <w:sz w:val="18"/>
          <w:szCs w:val="18"/>
          <w:lang w:val="en"/>
        </w:rPr>
        <w:t>slaughter</w:t>
      </w:r>
      <w:r w:rsidR="00373F51" w:rsidRPr="001622F9">
        <w:rPr>
          <w:rFonts w:ascii="Söhne" w:hAnsi="Söhne" w:cs="Arial"/>
          <w:sz w:val="18"/>
          <w:szCs w:val="18"/>
          <w:lang w:val="en"/>
        </w:rPr>
        <w:t>;</w:t>
      </w:r>
    </w:p>
    <w:p w14:paraId="1BF935B0" w14:textId="301ED039" w:rsidR="00EF724E" w:rsidRPr="001622F9" w:rsidRDefault="007470F0" w:rsidP="00905C07">
      <w:pPr>
        <w:spacing w:after="240" w:line="240" w:lineRule="auto"/>
        <w:ind w:left="426" w:hanging="426"/>
        <w:jc w:val="both"/>
        <w:rPr>
          <w:rFonts w:ascii="Söhne" w:hAnsi="Söhne" w:cs="Arial"/>
          <w:sz w:val="18"/>
          <w:szCs w:val="18"/>
          <w:u w:val="double"/>
          <w:lang w:val="en"/>
        </w:rPr>
      </w:pPr>
      <w:r w:rsidRPr="001622F9">
        <w:rPr>
          <w:rFonts w:ascii="Söhne" w:hAnsi="Söhne" w:cs="Arial"/>
          <w:sz w:val="18"/>
          <w:szCs w:val="18"/>
          <w:u w:val="double"/>
          <w:lang w:val="en"/>
        </w:rPr>
        <w:t>2</w:t>
      </w:r>
      <w:r w:rsidR="00EF724E" w:rsidRPr="001622F9">
        <w:rPr>
          <w:rFonts w:ascii="Söhne" w:hAnsi="Söhne" w:cs="Arial"/>
          <w:sz w:val="18"/>
          <w:szCs w:val="18"/>
          <w:u w:val="double"/>
          <w:lang w:val="en"/>
        </w:rPr>
        <w:t>)</w:t>
      </w:r>
      <w:r w:rsidR="00EF724E" w:rsidRPr="001622F9">
        <w:rPr>
          <w:rFonts w:ascii="Söhne" w:hAnsi="Söhne" w:cs="Arial"/>
          <w:sz w:val="18"/>
          <w:szCs w:val="18"/>
          <w:lang w:val="en"/>
        </w:rPr>
        <w:tab/>
      </w:r>
      <w:r w:rsidR="00EF724E" w:rsidRPr="001622F9">
        <w:rPr>
          <w:rFonts w:ascii="Söhne" w:hAnsi="Söhne" w:cs="Arial"/>
          <w:sz w:val="18"/>
          <w:szCs w:val="18"/>
          <w:u w:val="double"/>
          <w:lang w:val="en"/>
        </w:rPr>
        <w:t xml:space="preserve">the necessary precautions were taken to avoid contact of the </w:t>
      </w:r>
      <w:r w:rsidR="00EF724E" w:rsidRPr="001622F9">
        <w:rPr>
          <w:rFonts w:ascii="Söhne" w:hAnsi="Söhne" w:cs="Arial"/>
          <w:strike/>
          <w:sz w:val="18"/>
          <w:szCs w:val="18"/>
          <w:u w:val="double"/>
          <w:lang w:val="en"/>
        </w:rPr>
        <w:t>products</w:t>
      </w:r>
      <w:r w:rsidR="00EF724E" w:rsidRPr="001622F9">
        <w:rPr>
          <w:rFonts w:ascii="Söhne" w:hAnsi="Söhne" w:cs="Arial"/>
          <w:sz w:val="18"/>
          <w:szCs w:val="18"/>
          <w:u w:val="double"/>
          <w:lang w:val="en"/>
        </w:rPr>
        <w:t xml:space="preserve"> </w:t>
      </w:r>
      <w:r w:rsidR="00132978" w:rsidRPr="001622F9">
        <w:rPr>
          <w:rFonts w:ascii="Söhne" w:hAnsi="Söhne" w:cs="Arial"/>
          <w:i/>
          <w:iCs/>
          <w:sz w:val="18"/>
          <w:szCs w:val="18"/>
          <w:u w:val="double"/>
          <w:lang w:val="en"/>
        </w:rPr>
        <w:t>meat</w:t>
      </w:r>
      <w:r w:rsidR="00132978" w:rsidRPr="001622F9">
        <w:rPr>
          <w:rFonts w:ascii="Söhne" w:hAnsi="Söhne" w:cs="Arial"/>
          <w:sz w:val="18"/>
          <w:szCs w:val="18"/>
          <w:u w:val="double"/>
          <w:lang w:val="en"/>
        </w:rPr>
        <w:t xml:space="preserve"> </w:t>
      </w:r>
      <w:r w:rsidR="00C40D70" w:rsidRPr="001622F9">
        <w:rPr>
          <w:rFonts w:ascii="Söhne" w:hAnsi="Söhne" w:cs="Arial"/>
          <w:sz w:val="18"/>
          <w:szCs w:val="18"/>
          <w:u w:val="double"/>
          <w:lang w:val="en"/>
        </w:rPr>
        <w:t xml:space="preserve">or </w:t>
      </w:r>
      <w:r w:rsidR="00C40D70" w:rsidRPr="001622F9">
        <w:rPr>
          <w:rFonts w:ascii="Söhne" w:hAnsi="Söhne" w:cs="Arial"/>
          <w:i/>
          <w:iCs/>
          <w:sz w:val="18"/>
          <w:szCs w:val="18"/>
          <w:u w:val="double"/>
          <w:lang w:val="en"/>
        </w:rPr>
        <w:t>meat product</w:t>
      </w:r>
      <w:r w:rsidR="00FC5DCA" w:rsidRPr="001622F9">
        <w:rPr>
          <w:rFonts w:ascii="Söhne" w:hAnsi="Söhne" w:cs="Arial"/>
          <w:i/>
          <w:iCs/>
          <w:sz w:val="18"/>
          <w:szCs w:val="18"/>
          <w:u w:val="double"/>
          <w:lang w:val="en"/>
        </w:rPr>
        <w:t xml:space="preserve">s </w:t>
      </w:r>
      <w:r w:rsidR="00EF724E" w:rsidRPr="001622F9">
        <w:rPr>
          <w:rFonts w:ascii="Söhne" w:hAnsi="Söhne" w:cs="Arial"/>
          <w:sz w:val="18"/>
          <w:szCs w:val="18"/>
          <w:u w:val="double"/>
          <w:lang w:val="en"/>
        </w:rPr>
        <w:t>with any potential source of RVFV</w:t>
      </w:r>
      <w:r w:rsidR="00373F51" w:rsidRPr="001622F9">
        <w:rPr>
          <w:rFonts w:ascii="Söhne" w:hAnsi="Söhne" w:cs="Arial"/>
          <w:sz w:val="18"/>
          <w:szCs w:val="18"/>
          <w:u w:val="double"/>
          <w:lang w:val="en"/>
        </w:rPr>
        <w:t>.</w:t>
      </w:r>
      <w:r w:rsidR="00EF724E" w:rsidRPr="001622F9">
        <w:rPr>
          <w:rFonts w:ascii="Söhne" w:hAnsi="Söhne" w:cs="Arial"/>
          <w:sz w:val="18"/>
          <w:szCs w:val="18"/>
          <w:u w:val="double"/>
          <w:lang w:val="en"/>
        </w:rPr>
        <w:t xml:space="preserve"> </w:t>
      </w:r>
    </w:p>
    <w:p w14:paraId="3ADEE5FB" w14:textId="25EC42E0" w:rsidR="0065495D" w:rsidRPr="001622F9" w:rsidRDefault="0065495D" w:rsidP="00905C07">
      <w:pPr>
        <w:spacing w:after="240" w:line="240" w:lineRule="auto"/>
        <w:jc w:val="center"/>
        <w:rPr>
          <w:rFonts w:ascii="Söhne Halbfett" w:hAnsi="Söhne Halbfett" w:cs="Arial"/>
          <w:strike/>
          <w:sz w:val="18"/>
          <w:szCs w:val="18"/>
          <w:u w:val="double"/>
          <w:lang w:val="en"/>
        </w:rPr>
      </w:pPr>
      <w:r w:rsidRPr="001622F9">
        <w:rPr>
          <w:rFonts w:ascii="Söhne Halbfett" w:hAnsi="Söhne Halbfett" w:cs="Arial"/>
          <w:strike/>
          <w:sz w:val="18"/>
          <w:szCs w:val="18"/>
          <w:u w:val="double"/>
          <w:lang w:val="en"/>
        </w:rPr>
        <w:t>Article 8.15.</w:t>
      </w:r>
      <w:r w:rsidR="00625C06" w:rsidRPr="001622F9">
        <w:rPr>
          <w:rFonts w:ascii="Söhne Halbfett" w:hAnsi="Söhne Halbfett" w:cs="Arial"/>
          <w:strike/>
          <w:sz w:val="18"/>
          <w:szCs w:val="18"/>
          <w:u w:val="double"/>
          <w:lang w:val="en"/>
        </w:rPr>
        <w:t>10</w:t>
      </w:r>
      <w:r w:rsidRPr="001622F9">
        <w:rPr>
          <w:rFonts w:ascii="Söhne Halbfett" w:hAnsi="Söhne Halbfett" w:cs="Arial"/>
          <w:strike/>
          <w:sz w:val="18"/>
          <w:szCs w:val="18"/>
          <w:u w:val="double"/>
          <w:lang w:val="en"/>
        </w:rPr>
        <w:t>bis.</w:t>
      </w:r>
    </w:p>
    <w:p w14:paraId="142999A4" w14:textId="1064BA8B" w:rsidR="0065495D" w:rsidRPr="001622F9" w:rsidRDefault="0065495D" w:rsidP="00905C07">
      <w:pPr>
        <w:spacing w:after="240" w:line="240" w:lineRule="auto"/>
        <w:jc w:val="both"/>
        <w:rPr>
          <w:rFonts w:ascii="Söhne Halbfett" w:hAnsi="Söhne Halbfett" w:cs="Arial"/>
          <w:strike/>
          <w:sz w:val="18"/>
          <w:szCs w:val="18"/>
          <w:u w:val="double"/>
          <w:lang w:val="en"/>
        </w:rPr>
      </w:pPr>
      <w:r w:rsidRPr="001622F9">
        <w:rPr>
          <w:rFonts w:ascii="Söhne Halbfett" w:hAnsi="Söhne Halbfett" w:cs="Arial"/>
          <w:strike/>
          <w:sz w:val="18"/>
          <w:szCs w:val="18"/>
          <w:u w:val="double"/>
          <w:lang w:val="en"/>
        </w:rPr>
        <w:t xml:space="preserve">Recommendations for importation of meat products from </w:t>
      </w:r>
      <w:r w:rsidR="000E7F7D" w:rsidRPr="001622F9">
        <w:rPr>
          <w:rFonts w:ascii="Söhne Halbfett" w:hAnsi="Söhne Halbfett" w:cs="Arial"/>
          <w:strike/>
          <w:sz w:val="18"/>
          <w:szCs w:val="18"/>
          <w:u w:val="double"/>
          <w:lang w:val="en"/>
        </w:rPr>
        <w:t>susceptible animals</w:t>
      </w:r>
      <w:r w:rsidRPr="001622F9">
        <w:rPr>
          <w:rFonts w:ascii="Söhne Halbfett" w:hAnsi="Söhne Halbfett" w:cs="Arial"/>
          <w:strike/>
          <w:sz w:val="18"/>
          <w:szCs w:val="18"/>
          <w:u w:val="double"/>
          <w:lang w:val="en"/>
        </w:rPr>
        <w:t xml:space="preserve"> from countries or zones infected with RVFV</w:t>
      </w:r>
    </w:p>
    <w:p w14:paraId="43C547BC" w14:textId="77777777" w:rsidR="001A456F" w:rsidRPr="001622F9" w:rsidRDefault="0065495D" w:rsidP="00905C07">
      <w:pPr>
        <w:spacing w:after="240" w:line="240" w:lineRule="auto"/>
        <w:jc w:val="both"/>
        <w:rPr>
          <w:rFonts w:ascii="Söhne" w:hAnsi="Söhne" w:cs="Arial"/>
          <w:strike/>
          <w:sz w:val="18"/>
          <w:szCs w:val="18"/>
          <w:u w:val="double"/>
          <w:lang w:val="en"/>
        </w:rPr>
      </w:pPr>
      <w:r w:rsidRPr="001622F9">
        <w:rPr>
          <w:rFonts w:ascii="Söhne" w:hAnsi="Söhne" w:cs="Arial"/>
          <w:i/>
          <w:iCs/>
          <w:strike/>
          <w:sz w:val="18"/>
          <w:szCs w:val="18"/>
          <w:u w:val="double"/>
          <w:lang w:val="en"/>
        </w:rPr>
        <w:t>Veterinary Authorities</w:t>
      </w:r>
      <w:r w:rsidRPr="001622F9">
        <w:rPr>
          <w:rFonts w:ascii="Söhne" w:hAnsi="Söhne" w:cs="Arial"/>
          <w:strike/>
          <w:sz w:val="18"/>
          <w:szCs w:val="18"/>
          <w:u w:val="double"/>
          <w:lang w:val="en"/>
        </w:rPr>
        <w:t xml:space="preserve"> should require the presentation of an </w:t>
      </w:r>
      <w:r w:rsidRPr="001622F9">
        <w:rPr>
          <w:rFonts w:ascii="Söhne" w:hAnsi="Söhne" w:cs="Arial"/>
          <w:i/>
          <w:iCs/>
          <w:strike/>
          <w:sz w:val="18"/>
          <w:szCs w:val="18"/>
          <w:u w:val="double"/>
          <w:lang w:val="en"/>
        </w:rPr>
        <w:t>international veterinary certificate</w:t>
      </w:r>
      <w:r w:rsidRPr="001622F9">
        <w:rPr>
          <w:rFonts w:ascii="Söhne" w:hAnsi="Söhne" w:cs="Arial"/>
          <w:strike/>
          <w:sz w:val="18"/>
          <w:szCs w:val="18"/>
          <w:u w:val="double"/>
          <w:lang w:val="en"/>
        </w:rPr>
        <w:t xml:space="preserve"> attesting that the entire consignment of </w:t>
      </w:r>
      <w:r w:rsidRPr="001622F9">
        <w:rPr>
          <w:rFonts w:ascii="Söhne" w:hAnsi="Söhne" w:cs="Arial"/>
          <w:i/>
          <w:iCs/>
          <w:strike/>
          <w:sz w:val="18"/>
          <w:szCs w:val="18"/>
          <w:u w:val="double"/>
          <w:lang w:val="en"/>
        </w:rPr>
        <w:t>meat product</w:t>
      </w:r>
      <w:r w:rsidR="001F1894" w:rsidRPr="001622F9">
        <w:rPr>
          <w:rFonts w:ascii="Söhne" w:hAnsi="Söhne" w:cs="Arial"/>
          <w:i/>
          <w:iCs/>
          <w:strike/>
          <w:sz w:val="18"/>
          <w:szCs w:val="18"/>
          <w:u w:val="double"/>
          <w:lang w:val="en"/>
        </w:rPr>
        <w:t>s</w:t>
      </w:r>
      <w:r w:rsidRPr="001622F9">
        <w:rPr>
          <w:rFonts w:ascii="Söhne" w:hAnsi="Söhne" w:cs="Arial"/>
          <w:strike/>
          <w:sz w:val="18"/>
          <w:szCs w:val="18"/>
          <w:u w:val="double"/>
          <w:lang w:val="en"/>
        </w:rPr>
        <w:t xml:space="preserve"> comes from </w:t>
      </w:r>
      <w:r w:rsidRPr="001622F9">
        <w:rPr>
          <w:rFonts w:ascii="Söhne" w:hAnsi="Söhne" w:cs="Arial"/>
          <w:i/>
          <w:strike/>
          <w:sz w:val="18"/>
          <w:szCs w:val="18"/>
          <w:u w:val="double"/>
          <w:lang w:val="en"/>
        </w:rPr>
        <w:t xml:space="preserve">meat </w:t>
      </w:r>
      <w:r w:rsidRPr="001622F9">
        <w:rPr>
          <w:rFonts w:ascii="Söhne" w:hAnsi="Söhne" w:cs="Arial"/>
          <w:strike/>
          <w:sz w:val="18"/>
          <w:szCs w:val="18"/>
          <w:u w:val="double"/>
          <w:lang w:val="en"/>
        </w:rPr>
        <w:t>that complies with Article 8.15.</w:t>
      </w:r>
      <w:r w:rsidR="00625C06" w:rsidRPr="001622F9">
        <w:rPr>
          <w:rFonts w:ascii="Söhne" w:hAnsi="Söhne" w:cs="Arial"/>
          <w:strike/>
          <w:sz w:val="18"/>
          <w:szCs w:val="18"/>
          <w:u w:val="double"/>
          <w:lang w:val="en"/>
        </w:rPr>
        <w:t>10</w:t>
      </w:r>
      <w:r w:rsidRPr="001622F9">
        <w:rPr>
          <w:rFonts w:ascii="Söhne" w:hAnsi="Söhne" w:cs="Arial"/>
          <w:strike/>
          <w:sz w:val="18"/>
          <w:szCs w:val="18"/>
          <w:u w:val="double"/>
          <w:lang w:val="en"/>
        </w:rPr>
        <w:t>.</w:t>
      </w:r>
      <w:bookmarkStart w:id="12" w:name="article_rvf.12."/>
      <w:bookmarkEnd w:id="12"/>
    </w:p>
    <w:p w14:paraId="5E06A906" w14:textId="3C05FD70" w:rsidR="009F3398" w:rsidRPr="001622F9" w:rsidRDefault="009F3398" w:rsidP="00905C07">
      <w:pPr>
        <w:spacing w:after="240" w:line="240" w:lineRule="auto"/>
        <w:jc w:val="center"/>
        <w:rPr>
          <w:rFonts w:ascii="Söhne Halbfett" w:hAnsi="Söhne Halbfett" w:cs="Arial"/>
          <w:sz w:val="18"/>
          <w:szCs w:val="18"/>
          <w:lang w:val="en"/>
        </w:rPr>
      </w:pPr>
      <w:r w:rsidRPr="001622F9">
        <w:rPr>
          <w:rFonts w:ascii="Söhne Halbfett" w:hAnsi="Söhne Halbfett" w:cs="Arial"/>
          <w:sz w:val="18"/>
          <w:szCs w:val="18"/>
          <w:lang w:val="en"/>
        </w:rPr>
        <w:t>Article 8.15.</w:t>
      </w:r>
      <w:r w:rsidRPr="001622F9">
        <w:rPr>
          <w:rFonts w:ascii="Söhne Halbfett" w:hAnsi="Söhne Halbfett" w:cs="Arial"/>
          <w:strike/>
          <w:sz w:val="18"/>
          <w:szCs w:val="18"/>
          <w:lang w:val="en"/>
        </w:rPr>
        <w:t>12</w:t>
      </w:r>
      <w:r w:rsidR="00625C06" w:rsidRPr="001622F9">
        <w:rPr>
          <w:rFonts w:ascii="Söhne Halbfett" w:hAnsi="Söhne Halbfett" w:cs="Arial"/>
          <w:strike/>
          <w:sz w:val="18"/>
          <w:szCs w:val="18"/>
          <w:u w:val="double"/>
          <w:lang w:val="en"/>
        </w:rPr>
        <w:t>1</w:t>
      </w:r>
      <w:r w:rsidR="0071040E" w:rsidRPr="001622F9">
        <w:rPr>
          <w:rFonts w:ascii="Söhne Halbfett" w:hAnsi="Söhne Halbfett" w:cs="Arial"/>
          <w:strike/>
          <w:sz w:val="18"/>
          <w:szCs w:val="18"/>
          <w:u w:val="double"/>
          <w:lang w:val="en"/>
        </w:rPr>
        <w:t>1</w:t>
      </w:r>
      <w:r w:rsidR="0071040E" w:rsidRPr="001622F9">
        <w:rPr>
          <w:rFonts w:ascii="Söhne Halbfett" w:hAnsi="Söhne Halbfett" w:cs="Arial"/>
          <w:sz w:val="18"/>
          <w:szCs w:val="18"/>
          <w:u w:val="double"/>
          <w:lang w:val="en"/>
        </w:rPr>
        <w:t>1</w:t>
      </w:r>
      <w:r w:rsidR="007B6D8A" w:rsidRPr="001622F9">
        <w:rPr>
          <w:rFonts w:ascii="Söhne Halbfett" w:hAnsi="Söhne Halbfett" w:cs="Arial"/>
          <w:sz w:val="18"/>
          <w:szCs w:val="18"/>
          <w:u w:val="double"/>
          <w:lang w:val="en"/>
        </w:rPr>
        <w:t>0</w:t>
      </w:r>
      <w:r w:rsidRPr="001622F9">
        <w:rPr>
          <w:rFonts w:ascii="Söhne Halbfett" w:hAnsi="Söhne Halbfett" w:cs="Arial"/>
          <w:sz w:val="18"/>
          <w:szCs w:val="18"/>
          <w:lang w:val="en"/>
        </w:rPr>
        <w:t>.</w:t>
      </w:r>
    </w:p>
    <w:p w14:paraId="5445B231" w14:textId="5FDE7EB4" w:rsidR="001752B5" w:rsidRPr="001622F9" w:rsidRDefault="009F3398" w:rsidP="00905C07">
      <w:pPr>
        <w:spacing w:after="240" w:line="240" w:lineRule="auto"/>
        <w:jc w:val="both"/>
        <w:rPr>
          <w:rFonts w:ascii="Söhne Halbfett" w:hAnsi="Söhne Halbfett" w:cs="Arial"/>
          <w:sz w:val="18"/>
          <w:szCs w:val="18"/>
          <w:u w:val="single"/>
          <w:lang w:val="en"/>
        </w:rPr>
      </w:pPr>
      <w:r w:rsidRPr="001622F9">
        <w:rPr>
          <w:rFonts w:ascii="Söhne Halbfett" w:hAnsi="Söhne Halbfett" w:cs="Arial"/>
          <w:sz w:val="18"/>
          <w:szCs w:val="18"/>
          <w:lang w:val="en"/>
        </w:rPr>
        <w:t xml:space="preserve">Recommendations for importation </w:t>
      </w:r>
      <w:r w:rsidR="004517FB" w:rsidRPr="001622F9">
        <w:rPr>
          <w:rFonts w:ascii="Söhne Halbfett" w:hAnsi="Söhne Halbfett" w:cs="Arial"/>
          <w:sz w:val="18"/>
          <w:szCs w:val="18"/>
          <w:u w:val="double"/>
          <w:lang w:val="en"/>
        </w:rPr>
        <w:t xml:space="preserve">of milk and milk products </w:t>
      </w:r>
      <w:r w:rsidR="004517FB" w:rsidRPr="001622F9">
        <w:rPr>
          <w:rFonts w:ascii="Söhne Halbfett" w:hAnsi="Söhne Halbfett" w:cs="Arial"/>
          <w:strike/>
          <w:sz w:val="18"/>
          <w:szCs w:val="18"/>
          <w:highlight w:val="yellow"/>
          <w:u w:val="double"/>
          <w:lang w:val="en"/>
        </w:rPr>
        <w:t>o</w:t>
      </w:r>
      <w:r w:rsidR="00674006" w:rsidRPr="001622F9">
        <w:rPr>
          <w:rFonts w:ascii="Söhne Halbfett" w:hAnsi="Söhne Halbfett" w:cs="Arial"/>
          <w:strike/>
          <w:sz w:val="18"/>
          <w:szCs w:val="18"/>
          <w:highlight w:val="yellow"/>
          <w:u w:val="double"/>
          <w:lang w:val="en"/>
        </w:rPr>
        <w:t xml:space="preserve">f </w:t>
      </w:r>
      <w:r w:rsidR="00707BB5" w:rsidRPr="001622F9">
        <w:rPr>
          <w:rFonts w:ascii="Söhne Halbfett" w:hAnsi="Söhne Halbfett" w:cs="Arial"/>
          <w:sz w:val="18"/>
          <w:szCs w:val="18"/>
          <w:highlight w:val="yellow"/>
          <w:u w:val="double"/>
          <w:lang w:val="en"/>
        </w:rPr>
        <w:t>fro</w:t>
      </w:r>
      <w:r w:rsidR="00674006" w:rsidRPr="001622F9">
        <w:rPr>
          <w:rFonts w:ascii="Söhne Halbfett" w:hAnsi="Söhne Halbfett" w:cs="Arial"/>
          <w:sz w:val="18"/>
          <w:szCs w:val="18"/>
          <w:highlight w:val="yellow"/>
          <w:u w:val="double"/>
          <w:lang w:val="en"/>
        </w:rPr>
        <w:t xml:space="preserve">m </w:t>
      </w:r>
      <w:r w:rsidR="004517FB" w:rsidRPr="001622F9">
        <w:rPr>
          <w:rFonts w:ascii="Söhne Halbfett" w:hAnsi="Söhne Halbfett" w:cs="Arial"/>
          <w:sz w:val="18"/>
          <w:szCs w:val="18"/>
          <w:u w:val="double"/>
          <w:lang w:val="en"/>
        </w:rPr>
        <w:t>susceptible animals</w:t>
      </w:r>
      <w:r w:rsidR="004517FB" w:rsidRPr="001622F9">
        <w:rPr>
          <w:rFonts w:ascii="Söhne Halbfett" w:hAnsi="Söhne Halbfett" w:cs="Arial"/>
          <w:sz w:val="18"/>
          <w:szCs w:val="18"/>
          <w:lang w:val="en"/>
        </w:rPr>
        <w:t xml:space="preserve"> </w:t>
      </w:r>
      <w:r w:rsidRPr="001622F9">
        <w:rPr>
          <w:rFonts w:ascii="Söhne Halbfett" w:hAnsi="Söhne Halbfett" w:cs="Arial"/>
          <w:sz w:val="18"/>
          <w:szCs w:val="18"/>
          <w:lang w:val="en"/>
        </w:rPr>
        <w:t xml:space="preserve">from countries or zones </w:t>
      </w:r>
      <w:r w:rsidR="001752B5" w:rsidRPr="001622F9">
        <w:rPr>
          <w:rFonts w:ascii="Söhne Halbfett" w:hAnsi="Söhne Halbfett" w:cs="Arial"/>
          <w:strike/>
          <w:sz w:val="18"/>
          <w:szCs w:val="18"/>
          <w:lang w:val="en"/>
        </w:rPr>
        <w:t xml:space="preserve">not free from </w:t>
      </w:r>
      <w:r w:rsidR="001752B5" w:rsidRPr="001622F9">
        <w:rPr>
          <w:rFonts w:ascii="Söhne Halbfett" w:hAnsi="Söhne Halbfett" w:cs="Arial"/>
          <w:sz w:val="18"/>
          <w:szCs w:val="18"/>
          <w:u w:val="double"/>
          <w:lang w:val="en"/>
        </w:rPr>
        <w:t xml:space="preserve">infected with </w:t>
      </w:r>
      <w:r w:rsidR="001752B5" w:rsidRPr="001622F9">
        <w:rPr>
          <w:rFonts w:ascii="Söhne Halbfett" w:hAnsi="Söhne Halbfett" w:cs="Arial"/>
          <w:sz w:val="18"/>
          <w:szCs w:val="18"/>
          <w:lang w:val="en"/>
        </w:rPr>
        <w:t>RVF</w:t>
      </w:r>
      <w:r w:rsidR="001752B5" w:rsidRPr="001622F9">
        <w:rPr>
          <w:rFonts w:ascii="Söhne Halbfett" w:hAnsi="Söhne Halbfett" w:cs="Arial"/>
          <w:sz w:val="18"/>
          <w:szCs w:val="18"/>
          <w:u w:val="double"/>
          <w:lang w:val="en"/>
        </w:rPr>
        <w:t>V</w:t>
      </w:r>
      <w:r w:rsidR="001752B5" w:rsidRPr="001622F9">
        <w:rPr>
          <w:rFonts w:ascii="Söhne Halbfett" w:hAnsi="Söhne Halbfett" w:cs="Arial"/>
          <w:sz w:val="18"/>
          <w:szCs w:val="18"/>
          <w:u w:val="single"/>
          <w:lang w:val="en"/>
        </w:rPr>
        <w:t xml:space="preserve"> </w:t>
      </w:r>
    </w:p>
    <w:p w14:paraId="4E07C870" w14:textId="350CFAAB" w:rsidR="009F3398" w:rsidRPr="00905C07" w:rsidRDefault="009F3398" w:rsidP="00905C07">
      <w:pPr>
        <w:spacing w:after="240" w:line="240" w:lineRule="auto"/>
        <w:jc w:val="both"/>
        <w:rPr>
          <w:rFonts w:ascii="Söhne" w:hAnsi="Söhne" w:cs="Arial"/>
          <w:strike/>
          <w:sz w:val="18"/>
          <w:szCs w:val="18"/>
          <w:u w:val="single"/>
          <w:lang w:val="en"/>
        </w:rPr>
      </w:pPr>
      <w:r w:rsidRPr="00905C07">
        <w:rPr>
          <w:rFonts w:ascii="Söhne" w:hAnsi="Söhne" w:cs="Arial"/>
          <w:strike/>
          <w:sz w:val="18"/>
          <w:szCs w:val="18"/>
          <w:u w:val="single"/>
          <w:lang w:val="en"/>
        </w:rPr>
        <w:t>For milk and milk products</w:t>
      </w:r>
    </w:p>
    <w:p w14:paraId="1BA147D5" w14:textId="77777777" w:rsidR="009F3398" w:rsidRPr="00905C07" w:rsidRDefault="009F3398" w:rsidP="00905C07">
      <w:pPr>
        <w:spacing w:after="240" w:line="240" w:lineRule="auto"/>
        <w:jc w:val="both"/>
        <w:rPr>
          <w:rFonts w:ascii="Söhne" w:hAnsi="Söhne" w:cs="Arial"/>
          <w:sz w:val="18"/>
          <w:szCs w:val="18"/>
          <w:lang w:val="en"/>
        </w:rPr>
      </w:pPr>
      <w:r w:rsidRPr="00905C07">
        <w:rPr>
          <w:rFonts w:ascii="Söhne" w:hAnsi="Söhne" w:cs="Arial"/>
          <w:i/>
          <w:iCs/>
          <w:sz w:val="18"/>
          <w:szCs w:val="18"/>
          <w:lang w:val="en"/>
        </w:rPr>
        <w:t>Veterinary Authorities</w:t>
      </w:r>
      <w:r w:rsidRPr="00905C07">
        <w:rPr>
          <w:rFonts w:ascii="Söhne" w:hAnsi="Söhne" w:cs="Arial"/>
          <w:sz w:val="18"/>
          <w:szCs w:val="18"/>
          <w:lang w:val="en"/>
        </w:rPr>
        <w:t xml:space="preserve"> of </w:t>
      </w:r>
      <w:r w:rsidRPr="00905C07">
        <w:rPr>
          <w:rFonts w:ascii="Söhne" w:hAnsi="Söhne" w:cs="Arial"/>
          <w:i/>
          <w:iCs/>
          <w:sz w:val="18"/>
          <w:szCs w:val="18"/>
          <w:lang w:val="en"/>
        </w:rPr>
        <w:t>importing countries</w:t>
      </w:r>
      <w:r w:rsidRPr="00905C07">
        <w:rPr>
          <w:rFonts w:ascii="Söhne" w:hAnsi="Söhne" w:cs="Arial"/>
          <w:sz w:val="18"/>
          <w:szCs w:val="18"/>
          <w:lang w:val="en"/>
        </w:rPr>
        <w:t xml:space="preserve"> should require the presentation of an </w:t>
      </w:r>
      <w:r w:rsidRPr="00905C07">
        <w:rPr>
          <w:rFonts w:ascii="Söhne" w:hAnsi="Söhne" w:cs="Arial"/>
          <w:i/>
          <w:iCs/>
          <w:sz w:val="18"/>
          <w:szCs w:val="18"/>
          <w:lang w:val="en"/>
        </w:rPr>
        <w:t>international veterinary certificate</w:t>
      </w:r>
      <w:r w:rsidRPr="00905C07">
        <w:rPr>
          <w:rFonts w:ascii="Söhne" w:hAnsi="Söhne" w:cs="Arial"/>
          <w:sz w:val="18"/>
          <w:szCs w:val="18"/>
          <w:lang w:val="en"/>
        </w:rPr>
        <w:t xml:space="preserve"> attesting that the consignment:</w:t>
      </w:r>
    </w:p>
    <w:p w14:paraId="154D7360" w14:textId="77777777" w:rsidR="009F3398" w:rsidRPr="00905C07" w:rsidRDefault="009F3398" w:rsidP="00905C07">
      <w:pPr>
        <w:spacing w:after="240" w:line="240" w:lineRule="auto"/>
        <w:ind w:left="426" w:hanging="426"/>
        <w:jc w:val="both"/>
        <w:rPr>
          <w:rFonts w:ascii="Söhne" w:hAnsi="Söhne" w:cs="Arial"/>
          <w:sz w:val="18"/>
          <w:szCs w:val="18"/>
          <w:lang w:val="en"/>
        </w:rPr>
      </w:pPr>
      <w:r w:rsidRPr="00905C07">
        <w:rPr>
          <w:rFonts w:ascii="Söhne" w:hAnsi="Söhne" w:cs="Arial"/>
          <w:sz w:val="18"/>
          <w:szCs w:val="18"/>
          <w:lang w:val="en"/>
        </w:rPr>
        <w:t>1)</w:t>
      </w:r>
      <w:r w:rsidRPr="00905C07">
        <w:rPr>
          <w:rFonts w:ascii="Söhne" w:hAnsi="Söhne" w:cs="Arial"/>
          <w:sz w:val="18"/>
          <w:szCs w:val="18"/>
          <w:lang w:val="en"/>
        </w:rPr>
        <w:tab/>
        <w:t>was subjected to pasteurisation; or</w:t>
      </w:r>
    </w:p>
    <w:p w14:paraId="574FD7CE" w14:textId="77777777" w:rsidR="009F3398" w:rsidRPr="00905C07" w:rsidRDefault="009F3398" w:rsidP="00905C07">
      <w:pPr>
        <w:spacing w:after="240" w:line="240" w:lineRule="auto"/>
        <w:ind w:left="426" w:hanging="426"/>
        <w:jc w:val="both"/>
        <w:rPr>
          <w:rFonts w:ascii="Söhne" w:hAnsi="Söhne" w:cs="Arial"/>
          <w:sz w:val="18"/>
          <w:szCs w:val="18"/>
          <w:lang w:val="en"/>
        </w:rPr>
      </w:pPr>
      <w:r w:rsidRPr="00905C07">
        <w:rPr>
          <w:rFonts w:ascii="Söhne" w:hAnsi="Söhne" w:cs="Arial"/>
          <w:sz w:val="18"/>
          <w:szCs w:val="18"/>
          <w:lang w:val="en"/>
        </w:rPr>
        <w:t>2)</w:t>
      </w:r>
      <w:r w:rsidRPr="00905C07">
        <w:rPr>
          <w:rFonts w:ascii="Söhne" w:hAnsi="Söhne" w:cs="Arial"/>
          <w:sz w:val="18"/>
          <w:szCs w:val="18"/>
          <w:lang w:val="en"/>
        </w:rPr>
        <w:tab/>
        <w:t>was subjected to a combination of control measures with equivalent performance as described in the Codex Alimentarius Code of Hygienic Practice for Milk and Milk Products.</w:t>
      </w:r>
    </w:p>
    <w:p w14:paraId="2D16E0F0" w14:textId="4E01B596" w:rsidR="009F3398" w:rsidRPr="00561991" w:rsidRDefault="009F3398" w:rsidP="00905C07">
      <w:pPr>
        <w:spacing w:after="240" w:line="240" w:lineRule="auto"/>
        <w:jc w:val="center"/>
        <w:rPr>
          <w:rFonts w:ascii="Söhne Halbfett" w:hAnsi="Söhne Halbfett" w:cs="Arial"/>
          <w:sz w:val="18"/>
          <w:szCs w:val="18"/>
          <w:lang w:val="en"/>
        </w:rPr>
      </w:pPr>
      <w:bookmarkStart w:id="13" w:name="article_rvf.13."/>
      <w:bookmarkEnd w:id="13"/>
      <w:r w:rsidRPr="00561991">
        <w:rPr>
          <w:rFonts w:ascii="Söhne Halbfett" w:hAnsi="Söhne Halbfett" w:cs="Arial"/>
          <w:sz w:val="18"/>
          <w:szCs w:val="18"/>
          <w:lang w:val="en"/>
        </w:rPr>
        <w:t>Article 8.15.</w:t>
      </w:r>
      <w:r w:rsidRPr="00561991">
        <w:rPr>
          <w:rFonts w:ascii="Söhne Halbfett" w:hAnsi="Söhne Halbfett" w:cs="Arial"/>
          <w:strike/>
          <w:sz w:val="18"/>
          <w:szCs w:val="18"/>
          <w:lang w:val="en"/>
        </w:rPr>
        <w:t>13</w:t>
      </w:r>
      <w:r w:rsidR="00625C06" w:rsidRPr="00561991">
        <w:rPr>
          <w:rFonts w:ascii="Söhne Halbfett" w:hAnsi="Söhne Halbfett" w:cs="Arial"/>
          <w:strike/>
          <w:sz w:val="18"/>
          <w:szCs w:val="18"/>
          <w:u w:val="double"/>
          <w:lang w:val="en"/>
        </w:rPr>
        <w:t>1</w:t>
      </w:r>
      <w:r w:rsidR="000E0D65" w:rsidRPr="00561991">
        <w:rPr>
          <w:rFonts w:ascii="Söhne Halbfett" w:hAnsi="Söhne Halbfett" w:cs="Arial"/>
          <w:strike/>
          <w:sz w:val="18"/>
          <w:szCs w:val="18"/>
          <w:u w:val="double"/>
          <w:lang w:val="en"/>
        </w:rPr>
        <w:t>2</w:t>
      </w:r>
      <w:r w:rsidR="000E0D65" w:rsidRPr="00561991">
        <w:rPr>
          <w:rFonts w:ascii="Söhne Halbfett" w:hAnsi="Söhne Halbfett" w:cs="Arial"/>
          <w:sz w:val="18"/>
          <w:szCs w:val="18"/>
          <w:u w:val="double"/>
          <w:lang w:val="en"/>
        </w:rPr>
        <w:t>1</w:t>
      </w:r>
      <w:r w:rsidR="007B6D8A" w:rsidRPr="00561991">
        <w:rPr>
          <w:rFonts w:ascii="Söhne Halbfett" w:hAnsi="Söhne Halbfett" w:cs="Arial"/>
          <w:sz w:val="18"/>
          <w:szCs w:val="18"/>
          <w:u w:val="double"/>
          <w:lang w:val="en"/>
        </w:rPr>
        <w:t>1</w:t>
      </w:r>
      <w:r w:rsidRPr="00561991">
        <w:rPr>
          <w:rFonts w:ascii="Söhne Halbfett" w:hAnsi="Söhne Halbfett" w:cs="Arial"/>
          <w:sz w:val="18"/>
          <w:szCs w:val="18"/>
          <w:lang w:val="en"/>
        </w:rPr>
        <w:t>.</w:t>
      </w:r>
    </w:p>
    <w:p w14:paraId="61C02EA1" w14:textId="4026BB18" w:rsidR="009F3398" w:rsidRPr="00561991" w:rsidRDefault="009F3398" w:rsidP="00905C07">
      <w:pPr>
        <w:spacing w:after="240" w:line="240" w:lineRule="auto"/>
        <w:rPr>
          <w:rFonts w:ascii="Söhne Halbfett" w:hAnsi="Söhne Halbfett" w:cs="Arial"/>
          <w:sz w:val="18"/>
          <w:szCs w:val="18"/>
          <w:lang w:val="en"/>
        </w:rPr>
      </w:pPr>
      <w:r w:rsidRPr="00561991">
        <w:rPr>
          <w:rFonts w:ascii="Söhne Halbfett" w:hAnsi="Söhne Halbfett" w:cs="Arial"/>
          <w:sz w:val="18"/>
          <w:szCs w:val="18"/>
          <w:lang w:val="en"/>
        </w:rPr>
        <w:lastRenderedPageBreak/>
        <w:t>Surveillance</w:t>
      </w:r>
    </w:p>
    <w:p w14:paraId="71E7F651" w14:textId="77777777" w:rsidR="00360135" w:rsidRPr="00905C07" w:rsidRDefault="009F3398" w:rsidP="00905C07">
      <w:pPr>
        <w:spacing w:after="240" w:line="240" w:lineRule="auto"/>
        <w:jc w:val="both"/>
        <w:rPr>
          <w:rFonts w:ascii="Söhne" w:hAnsi="Söhne" w:cs="Arial"/>
          <w:sz w:val="18"/>
          <w:szCs w:val="18"/>
          <w:lang w:val="en"/>
        </w:rPr>
      </w:pPr>
      <w:r w:rsidRPr="00905C07">
        <w:rPr>
          <w:rFonts w:ascii="Söhne" w:hAnsi="Söhne" w:cs="Arial"/>
          <w:i/>
          <w:iCs/>
          <w:sz w:val="18"/>
          <w:szCs w:val="18"/>
          <w:lang w:val="en"/>
        </w:rPr>
        <w:t>Surveillance</w:t>
      </w:r>
      <w:r w:rsidRPr="00905C07">
        <w:rPr>
          <w:rFonts w:ascii="Söhne" w:hAnsi="Söhne" w:cs="Arial"/>
          <w:sz w:val="18"/>
          <w:szCs w:val="18"/>
          <w:lang w:val="en"/>
        </w:rPr>
        <w:t xml:space="preserve"> </w:t>
      </w:r>
      <w:r w:rsidR="00863CCE" w:rsidRPr="00905C07">
        <w:rPr>
          <w:rFonts w:ascii="Söhne" w:hAnsi="Söhne" w:cs="Arial"/>
          <w:sz w:val="18"/>
          <w:szCs w:val="18"/>
          <w:u w:val="double"/>
          <w:lang w:val="en"/>
        </w:rPr>
        <w:t xml:space="preserve">for RVF </w:t>
      </w:r>
      <w:r w:rsidRPr="00905C07">
        <w:rPr>
          <w:rFonts w:ascii="Söhne" w:hAnsi="Söhne" w:cs="Arial"/>
          <w:sz w:val="18"/>
          <w:szCs w:val="18"/>
          <w:lang w:val="en"/>
        </w:rPr>
        <w:t>should be carried out in accordance with Chapter 1.4.</w:t>
      </w:r>
    </w:p>
    <w:p w14:paraId="4970A623" w14:textId="77777777" w:rsidR="00E37788" w:rsidRPr="00905C07" w:rsidRDefault="00E37788" w:rsidP="00905C07">
      <w:pPr>
        <w:spacing w:after="240" w:line="240" w:lineRule="auto"/>
        <w:jc w:val="both"/>
        <w:rPr>
          <w:rFonts w:ascii="Söhne" w:hAnsi="Söhne" w:cs="Arial"/>
          <w:sz w:val="18"/>
          <w:szCs w:val="18"/>
          <w:u w:val="double"/>
          <w:lang w:val="en"/>
        </w:rPr>
      </w:pPr>
      <w:r w:rsidRPr="00905C07">
        <w:rPr>
          <w:rFonts w:ascii="Söhne" w:hAnsi="Söhne" w:cs="Arial"/>
          <w:i/>
          <w:iCs/>
          <w:sz w:val="18"/>
          <w:szCs w:val="18"/>
          <w:u w:val="double"/>
          <w:lang w:val="en"/>
        </w:rPr>
        <w:t>Surveillance</w:t>
      </w:r>
      <w:r w:rsidRPr="00905C07">
        <w:rPr>
          <w:rFonts w:ascii="Söhne" w:hAnsi="Söhne" w:cs="Arial"/>
          <w:sz w:val="18"/>
          <w:szCs w:val="18"/>
          <w:u w:val="double"/>
          <w:lang w:val="en"/>
        </w:rPr>
        <w:t xml:space="preserve"> for arthropod </w:t>
      </w:r>
      <w:r w:rsidRPr="00905C07">
        <w:rPr>
          <w:rFonts w:ascii="Söhne" w:hAnsi="Söhne" w:cs="Arial"/>
          <w:i/>
          <w:iCs/>
          <w:sz w:val="18"/>
          <w:szCs w:val="18"/>
          <w:u w:val="double"/>
          <w:lang w:val="en"/>
        </w:rPr>
        <w:t>vectors</w:t>
      </w:r>
      <w:r w:rsidRPr="00905C07">
        <w:rPr>
          <w:rFonts w:ascii="Söhne" w:hAnsi="Söhne" w:cs="Arial"/>
          <w:sz w:val="18"/>
          <w:szCs w:val="18"/>
          <w:u w:val="double"/>
          <w:lang w:val="en"/>
        </w:rPr>
        <w:t xml:space="preserve"> should be carried out in accordance with Chapter 1.5., especially to determine areas of low </w:t>
      </w:r>
      <w:r w:rsidRPr="00905C07">
        <w:rPr>
          <w:rFonts w:ascii="Söhne" w:hAnsi="Söhne" w:cs="Arial"/>
          <w:i/>
          <w:iCs/>
          <w:sz w:val="18"/>
          <w:szCs w:val="18"/>
          <w:u w:val="double"/>
          <w:lang w:val="en"/>
        </w:rPr>
        <w:t>vector</w:t>
      </w:r>
      <w:r w:rsidRPr="00905C07">
        <w:rPr>
          <w:rFonts w:ascii="Söhne" w:hAnsi="Söhne" w:cs="Arial"/>
          <w:sz w:val="18"/>
          <w:szCs w:val="18"/>
          <w:u w:val="double"/>
          <w:lang w:val="en"/>
        </w:rPr>
        <w:t xml:space="preserve"> activity. </w:t>
      </w:r>
    </w:p>
    <w:p w14:paraId="508A9D45" w14:textId="77777777" w:rsidR="00905C07" w:rsidRPr="00905C07" w:rsidRDefault="00E37788" w:rsidP="00905C07">
      <w:pPr>
        <w:spacing w:after="240" w:line="240" w:lineRule="auto"/>
        <w:jc w:val="both"/>
        <w:rPr>
          <w:rFonts w:ascii="Söhne" w:hAnsi="Söhne" w:cs="Arial"/>
          <w:sz w:val="18"/>
          <w:szCs w:val="18"/>
          <w:u w:val="double"/>
          <w:lang w:val="en"/>
        </w:rPr>
      </w:pPr>
      <w:r w:rsidRPr="00905C07">
        <w:rPr>
          <w:rFonts w:ascii="Söhne" w:hAnsi="Söhne" w:cs="Arial"/>
          <w:sz w:val="18"/>
          <w:szCs w:val="18"/>
          <w:u w:val="double"/>
          <w:lang w:val="en"/>
        </w:rPr>
        <w:t xml:space="preserve">Detection of RVFV in </w:t>
      </w:r>
      <w:r w:rsidRPr="00905C07">
        <w:rPr>
          <w:rFonts w:ascii="Söhne" w:hAnsi="Söhne" w:cs="Arial"/>
          <w:i/>
          <w:iCs/>
          <w:sz w:val="18"/>
          <w:szCs w:val="18"/>
          <w:u w:val="double"/>
          <w:lang w:val="en"/>
        </w:rPr>
        <w:t>vectors</w:t>
      </w:r>
      <w:r w:rsidRPr="00905C07">
        <w:rPr>
          <w:rFonts w:ascii="Söhne" w:hAnsi="Söhne" w:cs="Arial"/>
          <w:sz w:val="18"/>
          <w:szCs w:val="18"/>
          <w:u w:val="double"/>
          <w:lang w:val="en"/>
        </w:rPr>
        <w:t xml:space="preserve"> has low sensitivity and therefore is not a recommended </w:t>
      </w:r>
      <w:r w:rsidRPr="00905C07">
        <w:rPr>
          <w:rFonts w:ascii="Söhne" w:hAnsi="Söhne" w:cs="Arial"/>
          <w:i/>
          <w:iCs/>
          <w:sz w:val="18"/>
          <w:szCs w:val="18"/>
          <w:u w:val="double"/>
          <w:lang w:val="en"/>
        </w:rPr>
        <w:t>surveillance</w:t>
      </w:r>
      <w:r w:rsidRPr="00905C07">
        <w:rPr>
          <w:rFonts w:ascii="Söhne" w:hAnsi="Söhne" w:cs="Arial"/>
          <w:sz w:val="18"/>
          <w:szCs w:val="18"/>
          <w:u w:val="double"/>
          <w:lang w:val="en"/>
        </w:rPr>
        <w:t xml:space="preserve"> method.</w:t>
      </w:r>
    </w:p>
    <w:p w14:paraId="3CDF0FC8" w14:textId="202AF935" w:rsidR="00226F10" w:rsidRDefault="00226F10" w:rsidP="00905C07">
      <w:pPr>
        <w:spacing w:after="240" w:line="240" w:lineRule="auto"/>
        <w:jc w:val="both"/>
        <w:rPr>
          <w:rFonts w:ascii="Söhne" w:hAnsi="Söhne" w:cs="Arial"/>
          <w:sz w:val="18"/>
          <w:szCs w:val="18"/>
          <w:u w:val="double"/>
          <w:lang w:val="en"/>
        </w:rPr>
      </w:pPr>
      <w:r w:rsidRPr="00905C07">
        <w:rPr>
          <w:rFonts w:ascii="Söhne" w:hAnsi="Söhne" w:cs="Arial"/>
          <w:sz w:val="18"/>
          <w:szCs w:val="18"/>
          <w:u w:val="double"/>
          <w:lang w:val="en"/>
        </w:rPr>
        <w:t xml:space="preserve">An epidemic should be suspected in countries or </w:t>
      </w:r>
      <w:r w:rsidRPr="00905C07">
        <w:rPr>
          <w:rFonts w:ascii="Söhne" w:hAnsi="Söhne" w:cs="Arial"/>
          <w:i/>
          <w:iCs/>
          <w:sz w:val="18"/>
          <w:szCs w:val="18"/>
          <w:u w:val="double"/>
          <w:lang w:val="en"/>
        </w:rPr>
        <w:t>zones</w:t>
      </w:r>
      <w:r w:rsidRPr="00905C07">
        <w:rPr>
          <w:rFonts w:ascii="Söhne" w:hAnsi="Söhne" w:cs="Arial"/>
          <w:sz w:val="18"/>
          <w:szCs w:val="18"/>
          <w:u w:val="double"/>
          <w:lang w:val="en"/>
        </w:rPr>
        <w:t xml:space="preserve"> infected with RVFV</w:t>
      </w:r>
      <w:r w:rsidR="00755634" w:rsidRPr="00905C07">
        <w:rPr>
          <w:rFonts w:ascii="Söhne" w:hAnsi="Söhne" w:cs="Arial"/>
          <w:sz w:val="18"/>
          <w:szCs w:val="18"/>
          <w:highlight w:val="yellow"/>
          <w:u w:val="double"/>
          <w:lang w:val="en"/>
        </w:rPr>
        <w:t>,</w:t>
      </w:r>
      <w:r w:rsidRPr="00905C07">
        <w:rPr>
          <w:rFonts w:ascii="Söhne" w:hAnsi="Söhne" w:cs="Arial"/>
          <w:sz w:val="18"/>
          <w:szCs w:val="18"/>
          <w:u w:val="double"/>
          <w:lang w:val="en"/>
        </w:rPr>
        <w:t xml:space="preserve"> or countries or </w:t>
      </w:r>
      <w:r w:rsidRPr="00905C07">
        <w:rPr>
          <w:rFonts w:ascii="Söhne" w:hAnsi="Söhne" w:cs="Arial"/>
          <w:i/>
          <w:iCs/>
          <w:sz w:val="18"/>
          <w:szCs w:val="18"/>
          <w:u w:val="double"/>
          <w:lang w:val="en"/>
        </w:rPr>
        <w:t>zones</w:t>
      </w:r>
      <w:r w:rsidRPr="00905C07">
        <w:rPr>
          <w:rFonts w:ascii="Söhne" w:hAnsi="Söhne" w:cs="Arial"/>
          <w:sz w:val="18"/>
          <w:szCs w:val="18"/>
          <w:u w:val="double"/>
          <w:lang w:val="en"/>
        </w:rPr>
        <w:t xml:space="preserve"> adjacent to a country or </w:t>
      </w:r>
      <w:r w:rsidRPr="00905C07">
        <w:rPr>
          <w:rFonts w:ascii="Söhne" w:hAnsi="Söhne" w:cs="Arial"/>
          <w:i/>
          <w:iCs/>
          <w:sz w:val="18"/>
          <w:szCs w:val="18"/>
          <w:u w:val="double"/>
          <w:lang w:val="en"/>
        </w:rPr>
        <w:t>zone</w:t>
      </w:r>
      <w:r w:rsidRPr="00905C07">
        <w:rPr>
          <w:rFonts w:ascii="Söhne" w:hAnsi="Söhne" w:cs="Arial"/>
          <w:sz w:val="18"/>
          <w:szCs w:val="18"/>
          <w:u w:val="double"/>
          <w:lang w:val="en"/>
        </w:rPr>
        <w:t xml:space="preserve"> in which epi</w:t>
      </w:r>
      <w:r w:rsidR="00F828F5" w:rsidRPr="00905C07">
        <w:rPr>
          <w:rFonts w:ascii="Söhne" w:hAnsi="Söhne" w:cs="Arial"/>
          <w:sz w:val="18"/>
          <w:szCs w:val="18"/>
          <w:u w:val="double"/>
          <w:lang w:val="en"/>
        </w:rPr>
        <w:t>demic</w:t>
      </w:r>
      <w:r w:rsidRPr="00905C07">
        <w:rPr>
          <w:rFonts w:ascii="Söhne" w:hAnsi="Söhne" w:cs="Arial"/>
          <w:sz w:val="18"/>
          <w:szCs w:val="18"/>
          <w:u w:val="double"/>
          <w:lang w:val="en"/>
        </w:rPr>
        <w:t>s have been</w:t>
      </w:r>
      <w:r w:rsidR="00F3683E" w:rsidRPr="00905C07">
        <w:rPr>
          <w:rFonts w:ascii="Söhne" w:hAnsi="Söhne" w:cs="Arial"/>
          <w:strike/>
          <w:sz w:val="18"/>
          <w:szCs w:val="18"/>
          <w:highlight w:val="yellow"/>
          <w:u w:val="double"/>
          <w:lang w:val="en"/>
        </w:rPr>
        <w:t xml:space="preserve"> r</w:t>
      </w:r>
      <w:r w:rsidRPr="00905C07">
        <w:rPr>
          <w:rFonts w:ascii="Söhne" w:hAnsi="Söhne" w:cs="Arial"/>
          <w:strike/>
          <w:sz w:val="18"/>
          <w:szCs w:val="18"/>
          <w:highlight w:val="yellow"/>
          <w:u w:val="double"/>
          <w:lang w:val="en"/>
        </w:rPr>
        <w:t>eported</w:t>
      </w:r>
      <w:r w:rsidR="00F3683E" w:rsidRPr="00905C07">
        <w:rPr>
          <w:rFonts w:ascii="Söhne" w:hAnsi="Söhne" w:cs="Arial"/>
          <w:sz w:val="18"/>
          <w:szCs w:val="18"/>
          <w:highlight w:val="yellow"/>
          <w:u w:val="double"/>
          <w:lang w:val="en"/>
        </w:rPr>
        <w:t xml:space="preserve"> n</w:t>
      </w:r>
      <w:r w:rsidR="00F32F9A" w:rsidRPr="00905C07">
        <w:rPr>
          <w:rFonts w:ascii="Söhne" w:hAnsi="Söhne" w:cs="Arial"/>
          <w:sz w:val="18"/>
          <w:szCs w:val="18"/>
          <w:highlight w:val="yellow"/>
          <w:u w:val="double"/>
          <w:lang w:val="en"/>
        </w:rPr>
        <w:t>otified</w:t>
      </w:r>
      <w:r w:rsidRPr="00905C07">
        <w:rPr>
          <w:rFonts w:ascii="Söhne" w:hAnsi="Söhne" w:cs="Arial"/>
          <w:sz w:val="18"/>
          <w:szCs w:val="18"/>
          <w:u w:val="double"/>
          <w:lang w:val="en"/>
        </w:rPr>
        <w:t>, when ecological conditions favour the breeding of large numbers of mosquito</w:t>
      </w:r>
      <w:r w:rsidR="00151569" w:rsidRPr="00151569">
        <w:rPr>
          <w:rFonts w:ascii="Söhne" w:hAnsi="Söhne" w:cs="Arial"/>
          <w:color w:val="FF0000"/>
          <w:sz w:val="18"/>
          <w:szCs w:val="18"/>
          <w:u w:val="double"/>
          <w:lang w:val="en"/>
        </w:rPr>
        <w:t>es</w:t>
      </w:r>
      <w:r w:rsidRPr="00905C07">
        <w:rPr>
          <w:rFonts w:ascii="Söhne" w:hAnsi="Söhne" w:cs="Arial"/>
          <w:sz w:val="18"/>
          <w:szCs w:val="18"/>
          <w:u w:val="double"/>
          <w:lang w:val="en"/>
        </w:rPr>
        <w:t xml:space="preserve"> and other </w:t>
      </w:r>
      <w:r w:rsidRPr="00905C07">
        <w:rPr>
          <w:rFonts w:ascii="Söhne" w:hAnsi="Söhne" w:cs="Arial"/>
          <w:i/>
          <w:iCs/>
          <w:sz w:val="18"/>
          <w:szCs w:val="18"/>
          <w:u w:val="double"/>
          <w:lang w:val="en"/>
        </w:rPr>
        <w:t>vectors</w:t>
      </w:r>
      <w:r w:rsidRPr="00905C07">
        <w:rPr>
          <w:rFonts w:ascii="Söhne" w:hAnsi="Söhne" w:cs="Arial"/>
          <w:sz w:val="18"/>
          <w:szCs w:val="18"/>
          <w:u w:val="double"/>
          <w:lang w:val="en"/>
        </w:rPr>
        <w:t xml:space="preserve"> with concurrent or consequent occurrence of</w:t>
      </w:r>
      <w:r w:rsidR="00CB2187" w:rsidRPr="00905C07">
        <w:rPr>
          <w:rFonts w:ascii="Söhne" w:hAnsi="Söhne" w:cs="Arial"/>
          <w:sz w:val="18"/>
          <w:szCs w:val="18"/>
          <w:u w:val="double"/>
          <w:lang w:val="en"/>
        </w:rPr>
        <w:t xml:space="preserve"> </w:t>
      </w:r>
      <w:r w:rsidR="00CB2187" w:rsidRPr="00905C07">
        <w:rPr>
          <w:rFonts w:ascii="Söhne" w:hAnsi="Söhne" w:cs="Arial"/>
          <w:sz w:val="18"/>
          <w:szCs w:val="18"/>
          <w:highlight w:val="yellow"/>
          <w:u w:val="double"/>
          <w:lang w:val="en"/>
        </w:rPr>
        <w:t>a</w:t>
      </w:r>
      <w:r w:rsidR="00AD1490" w:rsidRPr="00905C07">
        <w:rPr>
          <w:rFonts w:ascii="Söhne" w:hAnsi="Söhne" w:cs="Arial"/>
          <w:sz w:val="18"/>
          <w:szCs w:val="18"/>
          <w:highlight w:val="yellow"/>
          <w:u w:val="double"/>
          <w:lang w:val="en"/>
        </w:rPr>
        <w:t xml:space="preserve">n </w:t>
      </w:r>
      <w:r w:rsidRPr="00905C07">
        <w:rPr>
          <w:rFonts w:ascii="Söhne" w:hAnsi="Söhne" w:cs="Arial"/>
          <w:sz w:val="18"/>
          <w:szCs w:val="18"/>
          <w:u w:val="double"/>
          <w:lang w:val="en"/>
        </w:rPr>
        <w:t>increased number of abortions</w:t>
      </w:r>
      <w:r w:rsidR="009920B8" w:rsidRPr="00905C07">
        <w:rPr>
          <w:rFonts w:ascii="Söhne" w:hAnsi="Söhne" w:cs="Arial"/>
          <w:sz w:val="18"/>
          <w:szCs w:val="18"/>
          <w:u w:val="double"/>
          <w:lang w:val="en"/>
        </w:rPr>
        <w:t>,</w:t>
      </w:r>
      <w:r w:rsidRPr="00905C07">
        <w:rPr>
          <w:rFonts w:ascii="Söhne" w:hAnsi="Söhne" w:cs="Arial"/>
          <w:sz w:val="18"/>
          <w:szCs w:val="18"/>
          <w:u w:val="double"/>
          <w:lang w:val="en"/>
        </w:rPr>
        <w:t xml:space="preserve"> and mortality particularly in new-born susceptible animals showing clinical signs or pathological lesions consistent with RVF, or reports of </w:t>
      </w:r>
      <w:r w:rsidR="00790D09" w:rsidRPr="00905C07">
        <w:rPr>
          <w:rFonts w:ascii="Söhne" w:hAnsi="Söhne" w:cs="Arial"/>
          <w:sz w:val="18"/>
          <w:szCs w:val="18"/>
          <w:highlight w:val="yellow"/>
          <w:u w:val="double"/>
          <w:lang w:val="en"/>
        </w:rPr>
        <w:t>indigenou</w:t>
      </w:r>
      <w:r w:rsidR="00F3683E" w:rsidRPr="00905C07">
        <w:rPr>
          <w:rFonts w:ascii="Söhne" w:hAnsi="Söhne" w:cs="Arial"/>
          <w:sz w:val="18"/>
          <w:szCs w:val="18"/>
          <w:highlight w:val="yellow"/>
          <w:u w:val="double"/>
          <w:lang w:val="en"/>
        </w:rPr>
        <w:t xml:space="preserve">s </w:t>
      </w:r>
      <w:r w:rsidRPr="00905C07">
        <w:rPr>
          <w:rFonts w:ascii="Söhne" w:hAnsi="Söhne" w:cs="Arial"/>
          <w:sz w:val="18"/>
          <w:szCs w:val="18"/>
          <w:u w:val="double"/>
          <w:lang w:val="en"/>
        </w:rPr>
        <w:t>infection in humans.</w:t>
      </w:r>
    </w:p>
    <w:p w14:paraId="2BA73441" w14:textId="3345E278" w:rsidR="002E377E" w:rsidRPr="00905C07" w:rsidRDefault="007A0C69" w:rsidP="00905C07">
      <w:pPr>
        <w:spacing w:after="240" w:line="240" w:lineRule="auto"/>
        <w:jc w:val="both"/>
        <w:rPr>
          <w:rFonts w:ascii="Söhne" w:hAnsi="Söhne" w:cs="Arial"/>
          <w:sz w:val="18"/>
          <w:szCs w:val="18"/>
          <w:u w:val="double"/>
          <w:lang w:val="en"/>
        </w:rPr>
      </w:pPr>
      <w:r w:rsidRPr="007B530E">
        <w:rPr>
          <w:rFonts w:ascii="Arial" w:hAnsi="Arial" w:cs="Arial"/>
          <w:b/>
          <w:color w:val="FF0000"/>
          <w:lang w:val="en-GB" w:eastAsia="fr-FR"/>
        </w:rPr>
        <w:t xml:space="preserve">Rationale: </w:t>
      </w:r>
      <w:r w:rsidRPr="007B530E">
        <w:rPr>
          <w:rFonts w:ascii="Arial" w:hAnsi="Arial" w:cs="Arial"/>
          <w:color w:val="FF0000"/>
          <w:lang w:val="en-GB"/>
        </w:rPr>
        <w:t xml:space="preserve">To </w:t>
      </w:r>
      <w:r w:rsidR="005B0B08">
        <w:rPr>
          <w:rFonts w:ascii="Arial" w:hAnsi="Arial" w:cs="Arial"/>
          <w:color w:val="FF0000"/>
          <w:lang w:val="en-GB"/>
        </w:rPr>
        <w:t>improve syntax</w:t>
      </w:r>
      <w:r w:rsidR="00D22B1C">
        <w:rPr>
          <w:rFonts w:ascii="Arial" w:hAnsi="Arial" w:cs="Arial"/>
          <w:color w:val="FF0000"/>
          <w:lang w:val="en-GB"/>
        </w:rPr>
        <w:t xml:space="preserve">, i.e., </w:t>
      </w:r>
      <w:r w:rsidR="004B23CF">
        <w:rPr>
          <w:rFonts w:ascii="Arial" w:hAnsi="Arial" w:cs="Arial"/>
          <w:color w:val="FF0000"/>
          <w:lang w:val="en-GB"/>
        </w:rPr>
        <w:t>p</w:t>
      </w:r>
      <w:r w:rsidR="00D22B1C" w:rsidRPr="00D22B1C">
        <w:rPr>
          <w:rFonts w:ascii="Arial" w:hAnsi="Arial" w:cs="Arial"/>
          <w:color w:val="FF0000"/>
          <w:lang w:val="en-GB"/>
        </w:rPr>
        <w:t xml:space="preserve">lural of </w:t>
      </w:r>
      <w:r w:rsidR="004B23CF">
        <w:rPr>
          <w:rFonts w:ascii="Arial" w:hAnsi="Arial" w:cs="Arial"/>
          <w:color w:val="FF0000"/>
          <w:lang w:val="en-GB"/>
        </w:rPr>
        <w:t>“</w:t>
      </w:r>
      <w:r w:rsidR="00D22B1C" w:rsidRPr="00D22B1C">
        <w:rPr>
          <w:rFonts w:ascii="Arial" w:hAnsi="Arial" w:cs="Arial"/>
          <w:color w:val="FF0000"/>
          <w:lang w:val="en-GB"/>
        </w:rPr>
        <w:t>mosquito</w:t>
      </w:r>
      <w:r w:rsidR="004B23CF">
        <w:rPr>
          <w:rFonts w:ascii="Arial" w:hAnsi="Arial" w:cs="Arial"/>
          <w:color w:val="FF0000"/>
          <w:lang w:val="en-GB"/>
        </w:rPr>
        <w:t>”</w:t>
      </w:r>
      <w:r w:rsidR="002D28A6">
        <w:rPr>
          <w:rFonts w:ascii="Arial" w:hAnsi="Arial" w:cs="Arial"/>
          <w:color w:val="FF0000"/>
          <w:lang w:val="en-GB"/>
        </w:rPr>
        <w:t>.</w:t>
      </w:r>
    </w:p>
    <w:p w14:paraId="4C52A4B6" w14:textId="57F0F5FB" w:rsidR="00E37788" w:rsidRPr="00905C07" w:rsidRDefault="00226F10" w:rsidP="00905C07">
      <w:pPr>
        <w:spacing w:after="240" w:line="240" w:lineRule="auto"/>
        <w:jc w:val="both"/>
        <w:rPr>
          <w:rFonts w:ascii="Söhne" w:hAnsi="Söhne" w:cs="Arial"/>
          <w:sz w:val="18"/>
          <w:szCs w:val="18"/>
          <w:u w:val="double"/>
          <w:lang w:val="en"/>
        </w:rPr>
      </w:pPr>
      <w:r w:rsidRPr="00905C07">
        <w:rPr>
          <w:rFonts w:ascii="Söhne" w:hAnsi="Söhne" w:cs="Arial"/>
          <w:sz w:val="18"/>
          <w:szCs w:val="18"/>
          <w:u w:val="double"/>
          <w:lang w:val="en"/>
        </w:rPr>
        <w:t>Ecological conditions can be assessed through the sharing and analysis of meteorological data, and</w:t>
      </w:r>
      <w:r w:rsidR="009920B8" w:rsidRPr="00905C07">
        <w:rPr>
          <w:rFonts w:ascii="Söhne" w:hAnsi="Söhne" w:cs="Arial"/>
          <w:sz w:val="18"/>
          <w:szCs w:val="18"/>
          <w:highlight w:val="yellow"/>
          <w:u w:val="double"/>
          <w:lang w:val="en"/>
        </w:rPr>
        <w:t xml:space="preserve"> d</w:t>
      </w:r>
      <w:r w:rsidR="00CB2187" w:rsidRPr="00905C07">
        <w:rPr>
          <w:rFonts w:ascii="Söhne" w:hAnsi="Söhne" w:cs="Arial"/>
          <w:sz w:val="18"/>
          <w:szCs w:val="18"/>
          <w:highlight w:val="yellow"/>
          <w:u w:val="double"/>
          <w:lang w:val="en"/>
        </w:rPr>
        <w:t>ata on</w:t>
      </w:r>
      <w:r w:rsidRPr="00905C07">
        <w:rPr>
          <w:rFonts w:ascii="Söhne" w:hAnsi="Söhne" w:cs="Arial"/>
          <w:sz w:val="18"/>
          <w:szCs w:val="18"/>
          <w:u w:val="double"/>
          <w:lang w:val="en"/>
        </w:rPr>
        <w:t xml:space="preserve"> precipitation and water levels</w:t>
      </w:r>
      <w:r w:rsidR="009920B8" w:rsidRPr="00905C07">
        <w:rPr>
          <w:rFonts w:ascii="Söhne" w:hAnsi="Söhne" w:cs="Arial"/>
          <w:strike/>
          <w:sz w:val="18"/>
          <w:szCs w:val="18"/>
          <w:highlight w:val="yellow"/>
          <w:u w:val="double"/>
          <w:lang w:val="en"/>
        </w:rPr>
        <w:t xml:space="preserve"> d</w:t>
      </w:r>
      <w:r w:rsidRPr="00905C07">
        <w:rPr>
          <w:rFonts w:ascii="Söhne" w:hAnsi="Söhne" w:cs="Arial"/>
          <w:strike/>
          <w:sz w:val="18"/>
          <w:szCs w:val="18"/>
          <w:highlight w:val="yellow"/>
          <w:u w:val="double"/>
          <w:lang w:val="en"/>
        </w:rPr>
        <w:t>ata</w:t>
      </w:r>
      <w:r w:rsidRPr="00905C07">
        <w:rPr>
          <w:rFonts w:ascii="Söhne" w:hAnsi="Söhne" w:cs="Arial"/>
          <w:sz w:val="18"/>
          <w:szCs w:val="18"/>
          <w:u w:val="double"/>
          <w:lang w:val="en"/>
        </w:rPr>
        <w:t xml:space="preserve">, as well as the monitoring of </w:t>
      </w:r>
      <w:r w:rsidRPr="00905C07">
        <w:rPr>
          <w:rFonts w:ascii="Söhne" w:hAnsi="Söhne" w:cs="Arial"/>
          <w:i/>
          <w:iCs/>
          <w:sz w:val="18"/>
          <w:szCs w:val="18"/>
          <w:u w:val="double"/>
          <w:lang w:val="en"/>
        </w:rPr>
        <w:t>vector</w:t>
      </w:r>
      <w:r w:rsidRPr="00905C07">
        <w:rPr>
          <w:rFonts w:ascii="Söhne" w:hAnsi="Söhne" w:cs="Arial"/>
          <w:sz w:val="18"/>
          <w:szCs w:val="18"/>
          <w:u w:val="double"/>
          <w:lang w:val="en"/>
        </w:rPr>
        <w:t xml:space="preserve"> activity. Clinical </w:t>
      </w:r>
      <w:r w:rsidRPr="00905C07">
        <w:rPr>
          <w:rFonts w:ascii="Söhne" w:hAnsi="Söhne" w:cs="Arial"/>
          <w:i/>
          <w:iCs/>
          <w:sz w:val="18"/>
          <w:szCs w:val="18"/>
          <w:u w:val="double"/>
          <w:lang w:val="en"/>
        </w:rPr>
        <w:t>surveillance</w:t>
      </w:r>
      <w:r w:rsidRPr="00905C07">
        <w:rPr>
          <w:rFonts w:ascii="Söhne" w:hAnsi="Söhne" w:cs="Arial"/>
          <w:sz w:val="18"/>
          <w:szCs w:val="18"/>
          <w:u w:val="double"/>
          <w:lang w:val="en"/>
        </w:rPr>
        <w:t xml:space="preserve"> targeted at abortions and the use of sentinel </w:t>
      </w:r>
      <w:r w:rsidRPr="00905C07">
        <w:rPr>
          <w:rFonts w:ascii="Söhne" w:hAnsi="Söhne" w:cs="Arial"/>
          <w:i/>
          <w:iCs/>
          <w:sz w:val="18"/>
          <w:szCs w:val="18"/>
          <w:u w:val="double"/>
          <w:lang w:val="en"/>
        </w:rPr>
        <w:t>herds</w:t>
      </w:r>
      <w:r w:rsidRPr="00905C07">
        <w:rPr>
          <w:rFonts w:ascii="Söhne" w:hAnsi="Söhne" w:cs="Arial"/>
          <w:sz w:val="18"/>
          <w:szCs w:val="18"/>
          <w:u w:val="double"/>
          <w:lang w:val="en"/>
        </w:rPr>
        <w:t xml:space="preserve"> can support detection of epidemics. Serological </w:t>
      </w:r>
      <w:r w:rsidRPr="00905C07">
        <w:rPr>
          <w:rFonts w:ascii="Söhne" w:hAnsi="Söhne" w:cs="Arial"/>
          <w:i/>
          <w:iCs/>
          <w:sz w:val="18"/>
          <w:szCs w:val="18"/>
          <w:u w:val="double"/>
          <w:lang w:val="en"/>
        </w:rPr>
        <w:t>surveillance</w:t>
      </w:r>
      <w:r w:rsidRPr="00905C07">
        <w:rPr>
          <w:rFonts w:ascii="Söhne" w:hAnsi="Söhne" w:cs="Arial"/>
          <w:sz w:val="18"/>
          <w:szCs w:val="18"/>
          <w:u w:val="double"/>
          <w:lang w:val="en"/>
        </w:rPr>
        <w:t xml:space="preserve"> can also be used to assess the increase </w:t>
      </w:r>
      <w:r w:rsidRPr="00905C07">
        <w:rPr>
          <w:rFonts w:ascii="Söhne" w:hAnsi="Söhne" w:cs="Arial"/>
          <w:strike/>
          <w:sz w:val="18"/>
          <w:szCs w:val="18"/>
          <w:highlight w:val="yellow"/>
          <w:u w:val="double"/>
          <w:lang w:val="en"/>
        </w:rPr>
        <w:t>o</w:t>
      </w:r>
      <w:r w:rsidR="00AC51BA" w:rsidRPr="00905C07">
        <w:rPr>
          <w:rFonts w:ascii="Söhne" w:hAnsi="Söhne" w:cs="Arial"/>
          <w:strike/>
          <w:sz w:val="18"/>
          <w:szCs w:val="18"/>
          <w:highlight w:val="yellow"/>
          <w:u w:val="double"/>
          <w:lang w:val="en"/>
        </w:rPr>
        <w:t xml:space="preserve">f </w:t>
      </w:r>
      <w:r w:rsidR="00CB2187" w:rsidRPr="00905C07">
        <w:rPr>
          <w:rFonts w:ascii="Söhne" w:hAnsi="Söhne" w:cs="Arial"/>
          <w:sz w:val="18"/>
          <w:szCs w:val="18"/>
          <w:highlight w:val="yellow"/>
          <w:u w:val="double"/>
          <w:lang w:val="en"/>
        </w:rPr>
        <w:t>in th</w:t>
      </w:r>
      <w:r w:rsidR="009920B8" w:rsidRPr="00905C07">
        <w:rPr>
          <w:rFonts w:ascii="Söhne" w:hAnsi="Söhne" w:cs="Arial"/>
          <w:sz w:val="18"/>
          <w:szCs w:val="18"/>
          <w:highlight w:val="yellow"/>
          <w:u w:val="double"/>
          <w:lang w:val="en"/>
        </w:rPr>
        <w:t xml:space="preserve">e </w:t>
      </w:r>
      <w:r w:rsidRPr="00905C07">
        <w:rPr>
          <w:rFonts w:ascii="Söhne" w:hAnsi="Söhne" w:cs="Arial"/>
          <w:sz w:val="18"/>
          <w:szCs w:val="18"/>
          <w:u w:val="double"/>
          <w:lang w:val="en"/>
        </w:rPr>
        <w:t xml:space="preserve">number </w:t>
      </w:r>
      <w:r w:rsidR="00CA619A" w:rsidRPr="00905C07">
        <w:rPr>
          <w:rFonts w:ascii="Söhne" w:hAnsi="Söhne" w:cs="Arial"/>
          <w:sz w:val="18"/>
          <w:szCs w:val="18"/>
          <w:highlight w:val="yellow"/>
          <w:u w:val="double"/>
          <w:lang w:val="en"/>
        </w:rPr>
        <w:t>o</w:t>
      </w:r>
      <w:r w:rsidR="009920B8" w:rsidRPr="00905C07">
        <w:rPr>
          <w:rFonts w:ascii="Söhne" w:hAnsi="Söhne" w:cs="Arial"/>
          <w:sz w:val="18"/>
          <w:szCs w:val="18"/>
          <w:highlight w:val="yellow"/>
          <w:u w:val="double"/>
          <w:lang w:val="en"/>
        </w:rPr>
        <w:t xml:space="preserve">f </w:t>
      </w:r>
      <w:r w:rsidRPr="00905C07">
        <w:rPr>
          <w:rFonts w:ascii="Söhne" w:hAnsi="Söhne" w:cs="Arial"/>
          <w:sz w:val="18"/>
          <w:szCs w:val="18"/>
          <w:u w:val="double"/>
          <w:lang w:val="en"/>
        </w:rPr>
        <w:t>seroconversions.</w:t>
      </w:r>
    </w:p>
    <w:p w14:paraId="6858F9DE" w14:textId="2C7088E6" w:rsidR="009F3398" w:rsidRDefault="009F3398" w:rsidP="00905C07">
      <w:pPr>
        <w:spacing w:after="240" w:line="240" w:lineRule="auto"/>
        <w:ind w:left="426" w:hanging="426"/>
        <w:jc w:val="both"/>
        <w:rPr>
          <w:rFonts w:ascii="Söhne" w:hAnsi="Söhne" w:cs="Arial"/>
          <w:sz w:val="18"/>
          <w:szCs w:val="18"/>
          <w:lang w:val="en"/>
        </w:rPr>
      </w:pPr>
      <w:r w:rsidRPr="00905C07">
        <w:rPr>
          <w:rFonts w:ascii="Söhne" w:hAnsi="Söhne" w:cs="Arial"/>
          <w:strike/>
          <w:sz w:val="18"/>
          <w:szCs w:val="18"/>
          <w:lang w:val="en"/>
        </w:rPr>
        <w:t>1)</w:t>
      </w:r>
      <w:r w:rsidRPr="00561991">
        <w:rPr>
          <w:rFonts w:ascii="Söhne" w:hAnsi="Söhne" w:cs="Arial"/>
          <w:sz w:val="18"/>
          <w:szCs w:val="18"/>
          <w:lang w:val="en"/>
        </w:rPr>
        <w:tab/>
      </w:r>
      <w:r w:rsidRPr="00905C07">
        <w:rPr>
          <w:rFonts w:ascii="Söhne" w:hAnsi="Söhne" w:cs="Arial"/>
          <w:sz w:val="18"/>
          <w:szCs w:val="18"/>
          <w:lang w:val="en"/>
        </w:rPr>
        <w:t xml:space="preserve">During an </w:t>
      </w:r>
      <w:r w:rsidR="007C55FF" w:rsidRPr="00905C07">
        <w:rPr>
          <w:rFonts w:ascii="Söhne" w:hAnsi="Söhne" w:cs="Arial"/>
          <w:strike/>
          <w:sz w:val="18"/>
          <w:szCs w:val="18"/>
          <w:u w:val="double"/>
          <w:lang w:val="en"/>
        </w:rPr>
        <w:t>epizootic</w:t>
      </w:r>
      <w:r w:rsidR="007C55FF" w:rsidRPr="00905C07">
        <w:rPr>
          <w:rFonts w:ascii="Söhne" w:hAnsi="Söhne" w:cs="Arial"/>
          <w:sz w:val="18"/>
          <w:szCs w:val="18"/>
          <w:u w:val="double"/>
          <w:lang w:val="en"/>
        </w:rPr>
        <w:t>epidemic</w:t>
      </w:r>
      <w:r w:rsidRPr="00905C07">
        <w:rPr>
          <w:rFonts w:ascii="Söhne" w:hAnsi="Söhne" w:cs="Arial"/>
          <w:sz w:val="18"/>
          <w:szCs w:val="18"/>
          <w:lang w:val="en"/>
        </w:rPr>
        <w:t xml:space="preserve">, </w:t>
      </w:r>
      <w:r w:rsidRPr="00905C07">
        <w:rPr>
          <w:rFonts w:ascii="Söhne" w:hAnsi="Söhne" w:cs="Arial"/>
          <w:i/>
          <w:iCs/>
          <w:sz w:val="18"/>
          <w:szCs w:val="18"/>
          <w:lang w:val="en"/>
        </w:rPr>
        <w:t>surveillance</w:t>
      </w:r>
      <w:r w:rsidRPr="00905C07">
        <w:rPr>
          <w:rFonts w:ascii="Söhne" w:hAnsi="Söhne" w:cs="Arial"/>
          <w:sz w:val="18"/>
          <w:szCs w:val="18"/>
          <w:lang w:val="en"/>
        </w:rPr>
        <w:t xml:space="preserve"> should be conducted to define the extent of the </w:t>
      </w:r>
      <w:r w:rsidRPr="00905C07">
        <w:rPr>
          <w:rFonts w:ascii="Söhne" w:hAnsi="Söhne" w:cs="Arial"/>
          <w:strike/>
          <w:sz w:val="18"/>
          <w:szCs w:val="18"/>
          <w:lang w:val="en"/>
        </w:rPr>
        <w:t>affected area</w:t>
      </w:r>
      <w:r w:rsidR="00F9650E" w:rsidRPr="00905C07">
        <w:rPr>
          <w:rFonts w:ascii="Söhne" w:hAnsi="Söhne" w:cs="Arial"/>
          <w:sz w:val="18"/>
          <w:szCs w:val="18"/>
          <w:u w:val="double"/>
          <w:lang w:val="en"/>
        </w:rPr>
        <w:t xml:space="preserve"> epidemic area for the purpose of disease prevention and control as well </w:t>
      </w:r>
      <w:r w:rsidR="00F9650E" w:rsidRPr="00905C07">
        <w:rPr>
          <w:rFonts w:ascii="Söhne" w:hAnsi="Söhne" w:cs="Arial"/>
          <w:strike/>
          <w:sz w:val="18"/>
          <w:szCs w:val="18"/>
          <w:highlight w:val="yellow"/>
          <w:u w:val="double"/>
          <w:lang w:val="en"/>
        </w:rPr>
        <w:t>o</w:t>
      </w:r>
      <w:r w:rsidR="00AC51BA" w:rsidRPr="00905C07">
        <w:rPr>
          <w:rFonts w:ascii="Söhne" w:hAnsi="Söhne" w:cs="Arial"/>
          <w:strike/>
          <w:sz w:val="18"/>
          <w:szCs w:val="18"/>
          <w:highlight w:val="yellow"/>
          <w:u w:val="double"/>
          <w:lang w:val="en"/>
        </w:rPr>
        <w:t xml:space="preserve">f </w:t>
      </w:r>
      <w:r w:rsidR="00CA619A" w:rsidRPr="00905C07">
        <w:rPr>
          <w:rFonts w:ascii="Söhne" w:hAnsi="Söhne" w:cs="Arial"/>
          <w:sz w:val="18"/>
          <w:szCs w:val="18"/>
          <w:highlight w:val="yellow"/>
          <w:u w:val="double"/>
          <w:lang w:val="en"/>
        </w:rPr>
        <w:t>a</w:t>
      </w:r>
      <w:r w:rsidR="00AC51BA" w:rsidRPr="00905C07">
        <w:rPr>
          <w:rFonts w:ascii="Söhne" w:hAnsi="Söhne" w:cs="Arial"/>
          <w:sz w:val="18"/>
          <w:szCs w:val="18"/>
          <w:highlight w:val="yellow"/>
          <w:u w:val="double"/>
          <w:lang w:val="en"/>
        </w:rPr>
        <w:t xml:space="preserve">s </w:t>
      </w:r>
      <w:r w:rsidR="00917264" w:rsidRPr="00917264">
        <w:rPr>
          <w:rFonts w:ascii="Söhne" w:hAnsi="Söhne" w:cs="Arial"/>
          <w:color w:val="FF0000"/>
          <w:sz w:val="18"/>
          <w:szCs w:val="18"/>
          <w:u w:val="double"/>
          <w:lang w:val="en"/>
        </w:rPr>
        <w:t xml:space="preserve">defining the extent of </w:t>
      </w:r>
      <w:r w:rsidR="00F9650E" w:rsidRPr="00905C07">
        <w:rPr>
          <w:rFonts w:ascii="Söhne" w:hAnsi="Söhne" w:cs="Arial"/>
          <w:sz w:val="18"/>
          <w:szCs w:val="18"/>
          <w:u w:val="double"/>
          <w:lang w:val="en"/>
        </w:rPr>
        <w:t>movements and trade of susceptible animals</w:t>
      </w:r>
      <w:r w:rsidR="00FF3E2C" w:rsidRPr="00FF3E2C">
        <w:rPr>
          <w:rFonts w:ascii="Söhne" w:hAnsi="Söhne" w:cs="Arial"/>
          <w:sz w:val="18"/>
          <w:szCs w:val="18"/>
          <w:u w:val="double"/>
          <w:lang w:val="en"/>
        </w:rPr>
        <w:t xml:space="preserve">; </w:t>
      </w:r>
      <w:r w:rsidR="00FF3E2C" w:rsidRPr="00FF3E2C">
        <w:rPr>
          <w:rFonts w:ascii="Söhne" w:hAnsi="Söhne" w:cs="Arial"/>
          <w:color w:val="FF0000"/>
          <w:sz w:val="18"/>
          <w:szCs w:val="18"/>
          <w:u w:val="double"/>
          <w:lang w:val="en"/>
        </w:rPr>
        <w:t>including the geographic extent for the use of public health messages to prevent human exposure and infection</w:t>
      </w:r>
      <w:r w:rsidRPr="00905C07">
        <w:rPr>
          <w:rFonts w:ascii="Söhne" w:hAnsi="Söhne" w:cs="Arial"/>
          <w:sz w:val="18"/>
          <w:szCs w:val="18"/>
          <w:lang w:val="en"/>
        </w:rPr>
        <w:t>.</w:t>
      </w:r>
    </w:p>
    <w:p w14:paraId="744098B9" w14:textId="280E48C2" w:rsidR="00640122" w:rsidRPr="00905C07" w:rsidRDefault="00D568EB" w:rsidP="00905C07">
      <w:pPr>
        <w:spacing w:after="240" w:line="240" w:lineRule="auto"/>
        <w:ind w:left="426" w:hanging="426"/>
        <w:jc w:val="both"/>
        <w:rPr>
          <w:rFonts w:ascii="Söhne" w:hAnsi="Söhne" w:cs="Arial"/>
          <w:strike/>
          <w:sz w:val="18"/>
          <w:szCs w:val="18"/>
          <w:lang w:val="en"/>
        </w:rPr>
      </w:pPr>
      <w:r w:rsidRPr="007B530E">
        <w:rPr>
          <w:rFonts w:ascii="Arial" w:hAnsi="Arial" w:cs="Arial"/>
          <w:b/>
          <w:color w:val="FF0000"/>
          <w:lang w:val="en-GB" w:eastAsia="fr-FR"/>
        </w:rPr>
        <w:t xml:space="preserve">Rationale: </w:t>
      </w:r>
      <w:r w:rsidRPr="007B530E">
        <w:rPr>
          <w:rFonts w:ascii="Arial" w:hAnsi="Arial" w:cs="Arial"/>
          <w:color w:val="FF0000"/>
          <w:lang w:val="en-GB"/>
        </w:rPr>
        <w:t>To</w:t>
      </w:r>
      <w:r w:rsidR="00A35EA8">
        <w:rPr>
          <w:rFonts w:ascii="Arial" w:hAnsi="Arial" w:cs="Arial"/>
          <w:color w:val="FF0000"/>
          <w:lang w:val="en-GB"/>
        </w:rPr>
        <w:t xml:space="preserve"> improve clarity </w:t>
      </w:r>
      <w:r w:rsidR="00AA6135">
        <w:rPr>
          <w:rFonts w:ascii="Arial" w:hAnsi="Arial" w:cs="Arial"/>
          <w:color w:val="FF0000"/>
          <w:lang w:val="en-GB"/>
        </w:rPr>
        <w:t xml:space="preserve">and </w:t>
      </w:r>
      <w:r w:rsidR="00AA6135" w:rsidRPr="00AA6135">
        <w:rPr>
          <w:rFonts w:ascii="Arial" w:hAnsi="Arial" w:cs="Arial"/>
          <w:color w:val="FF0000"/>
          <w:lang w:val="en-GB"/>
        </w:rPr>
        <w:t>inclusion of the importance of public health awareness messages to prevent infection in humans handling animals.</w:t>
      </w:r>
    </w:p>
    <w:p w14:paraId="3876A240" w14:textId="35AEA341" w:rsidR="009F3398" w:rsidRPr="00905C07" w:rsidRDefault="009F3398" w:rsidP="00905C07">
      <w:pPr>
        <w:spacing w:after="240" w:line="240" w:lineRule="auto"/>
        <w:ind w:left="426" w:hanging="426"/>
        <w:jc w:val="both"/>
        <w:rPr>
          <w:rFonts w:ascii="Söhne" w:hAnsi="Söhne" w:cs="Arial"/>
          <w:strike/>
          <w:sz w:val="18"/>
          <w:szCs w:val="18"/>
          <w:lang w:val="en"/>
        </w:rPr>
      </w:pPr>
      <w:r w:rsidRPr="00905C07">
        <w:rPr>
          <w:rFonts w:ascii="Söhne" w:hAnsi="Söhne" w:cs="Arial"/>
          <w:strike/>
          <w:sz w:val="18"/>
          <w:szCs w:val="18"/>
          <w:lang w:val="en"/>
        </w:rPr>
        <w:t>2)</w:t>
      </w:r>
      <w:r w:rsidRPr="00561991">
        <w:rPr>
          <w:rFonts w:ascii="Söhne" w:hAnsi="Söhne" w:cs="Arial"/>
          <w:sz w:val="18"/>
          <w:szCs w:val="18"/>
          <w:lang w:val="en"/>
        </w:rPr>
        <w:tab/>
      </w:r>
      <w:r w:rsidRPr="00905C07">
        <w:rPr>
          <w:rFonts w:ascii="Söhne" w:hAnsi="Söhne" w:cs="Arial"/>
          <w:sz w:val="18"/>
          <w:szCs w:val="18"/>
          <w:lang w:val="en"/>
        </w:rPr>
        <w:t xml:space="preserve">During </w:t>
      </w:r>
      <w:r w:rsidRPr="00905C07">
        <w:rPr>
          <w:rFonts w:ascii="Söhne" w:hAnsi="Söhne" w:cs="Arial"/>
          <w:strike/>
          <w:sz w:val="18"/>
          <w:szCs w:val="18"/>
          <w:lang w:val="en"/>
        </w:rPr>
        <w:t>th</w:t>
      </w:r>
      <w:r w:rsidR="00B76276" w:rsidRPr="00905C07">
        <w:rPr>
          <w:rFonts w:ascii="Söhne" w:hAnsi="Söhne" w:cs="Arial"/>
          <w:strike/>
          <w:sz w:val="18"/>
          <w:szCs w:val="18"/>
          <w:lang w:val="en"/>
        </w:rPr>
        <w:t xml:space="preserve">e </w:t>
      </w:r>
      <w:r w:rsidRPr="00905C07">
        <w:rPr>
          <w:rFonts w:ascii="Söhne" w:hAnsi="Söhne" w:cs="Arial"/>
          <w:sz w:val="18"/>
          <w:szCs w:val="18"/>
          <w:lang w:val="en"/>
        </w:rPr>
        <w:t>inter-</w:t>
      </w:r>
      <w:r w:rsidR="00B76276" w:rsidRPr="00905C07">
        <w:rPr>
          <w:rFonts w:ascii="Söhne" w:hAnsi="Söhne" w:cs="Arial"/>
          <w:strike/>
          <w:sz w:val="18"/>
          <w:szCs w:val="18"/>
          <w:u w:val="double"/>
          <w:lang w:val="en"/>
        </w:rPr>
        <w:t>epizootic</w:t>
      </w:r>
      <w:r w:rsidR="00B76276" w:rsidRPr="00905C07">
        <w:rPr>
          <w:rFonts w:ascii="Söhne" w:hAnsi="Söhne" w:cs="Arial"/>
          <w:sz w:val="18"/>
          <w:szCs w:val="18"/>
          <w:u w:val="double"/>
          <w:lang w:val="en"/>
        </w:rPr>
        <w:t>epidemic</w:t>
      </w:r>
      <w:r w:rsidRPr="00905C07">
        <w:rPr>
          <w:rFonts w:ascii="Söhne" w:hAnsi="Söhne" w:cs="Arial"/>
          <w:sz w:val="18"/>
          <w:szCs w:val="18"/>
          <w:lang w:val="en"/>
        </w:rPr>
        <w:t xml:space="preserve"> perio</w:t>
      </w:r>
      <w:r w:rsidR="000F48A2" w:rsidRPr="00905C07">
        <w:rPr>
          <w:rFonts w:ascii="Söhne" w:hAnsi="Söhne" w:cs="Arial"/>
          <w:sz w:val="18"/>
          <w:szCs w:val="18"/>
          <w:lang w:val="en"/>
        </w:rPr>
        <w:t>d</w:t>
      </w:r>
      <w:r w:rsidR="00CA619A" w:rsidRPr="00905C07">
        <w:rPr>
          <w:rFonts w:ascii="Söhne" w:hAnsi="Söhne" w:cs="Arial"/>
          <w:sz w:val="18"/>
          <w:szCs w:val="18"/>
          <w:highlight w:val="yellow"/>
          <w:u w:val="double"/>
          <w:lang w:val="en"/>
        </w:rPr>
        <w:t>s</w:t>
      </w:r>
      <w:r w:rsidR="000F48A2" w:rsidRPr="00905C07">
        <w:rPr>
          <w:rFonts w:ascii="Söhne" w:hAnsi="Söhne" w:cs="Arial"/>
          <w:sz w:val="18"/>
          <w:szCs w:val="18"/>
          <w:u w:val="double"/>
          <w:lang w:val="en"/>
        </w:rPr>
        <w:t>:</w:t>
      </w:r>
      <w:r w:rsidRPr="00905C07">
        <w:rPr>
          <w:rFonts w:ascii="Söhne" w:hAnsi="Söhne" w:cs="Arial"/>
          <w:strike/>
          <w:sz w:val="18"/>
          <w:szCs w:val="18"/>
          <w:lang w:val="en"/>
        </w:rPr>
        <w:t xml:space="preserve">, </w:t>
      </w:r>
      <w:r w:rsidRPr="00905C07">
        <w:rPr>
          <w:rFonts w:ascii="Söhne" w:hAnsi="Söhne" w:cs="Arial"/>
          <w:i/>
          <w:iCs/>
          <w:strike/>
          <w:sz w:val="18"/>
          <w:szCs w:val="18"/>
          <w:lang w:val="en"/>
        </w:rPr>
        <w:t>surveillance</w:t>
      </w:r>
      <w:r w:rsidRPr="00905C07">
        <w:rPr>
          <w:rFonts w:ascii="Söhne" w:hAnsi="Söhne" w:cs="Arial"/>
          <w:strike/>
          <w:sz w:val="18"/>
          <w:szCs w:val="18"/>
          <w:lang w:val="en"/>
        </w:rPr>
        <w:t xml:space="preserve"> and monitoring of climatic factors predisposing </w:t>
      </w:r>
      <w:r w:rsidR="00132978" w:rsidRPr="00905C07">
        <w:rPr>
          <w:rFonts w:ascii="Söhne" w:hAnsi="Söhne" w:cs="Arial"/>
          <w:strike/>
          <w:sz w:val="18"/>
          <w:szCs w:val="18"/>
          <w:u w:val="double"/>
          <w:lang w:val="en"/>
        </w:rPr>
        <w:t>to</w:t>
      </w:r>
      <w:r w:rsidR="00132978" w:rsidRPr="00905C07">
        <w:rPr>
          <w:rFonts w:ascii="Söhne" w:hAnsi="Söhne" w:cs="Arial"/>
          <w:strike/>
          <w:sz w:val="18"/>
          <w:szCs w:val="18"/>
          <w:lang w:val="en"/>
        </w:rPr>
        <w:t xml:space="preserve"> </w:t>
      </w:r>
      <w:r w:rsidRPr="00905C07">
        <w:rPr>
          <w:rFonts w:ascii="Söhne" w:hAnsi="Söhne" w:cs="Arial"/>
          <w:strike/>
          <w:sz w:val="18"/>
          <w:szCs w:val="18"/>
          <w:lang w:val="en"/>
        </w:rPr>
        <w:t xml:space="preserve">an epizootic should be carried out in countries or </w:t>
      </w:r>
      <w:r w:rsidRPr="00905C07">
        <w:rPr>
          <w:rFonts w:ascii="Söhne" w:hAnsi="Söhne" w:cs="Arial"/>
          <w:i/>
          <w:iCs/>
          <w:strike/>
          <w:sz w:val="18"/>
          <w:szCs w:val="18"/>
          <w:lang w:val="en"/>
        </w:rPr>
        <w:t>zones</w:t>
      </w:r>
      <w:r w:rsidRPr="00905C07">
        <w:rPr>
          <w:rFonts w:ascii="Söhne" w:hAnsi="Söhne" w:cs="Arial"/>
          <w:strike/>
          <w:sz w:val="18"/>
          <w:szCs w:val="18"/>
          <w:lang w:val="en"/>
        </w:rPr>
        <w:t xml:space="preserve"> infected with RVFV.</w:t>
      </w:r>
    </w:p>
    <w:p w14:paraId="58D3AA2B" w14:textId="34A75E41" w:rsidR="00167D58" w:rsidRPr="00905C07" w:rsidRDefault="00167D58" w:rsidP="00905C07">
      <w:pPr>
        <w:spacing w:after="240" w:line="240" w:lineRule="auto"/>
        <w:ind w:left="851" w:hanging="401"/>
        <w:jc w:val="both"/>
        <w:rPr>
          <w:rFonts w:ascii="Söhne" w:hAnsi="Söhne"/>
          <w:i/>
          <w:iCs/>
          <w:sz w:val="18"/>
          <w:szCs w:val="18"/>
          <w:u w:val="double"/>
          <w:lang w:val="en"/>
        </w:rPr>
      </w:pPr>
      <w:r w:rsidRPr="00905C07">
        <w:rPr>
          <w:rFonts w:ascii="Söhne" w:hAnsi="Söhne" w:cs="Arial"/>
          <w:sz w:val="18"/>
          <w:szCs w:val="18"/>
          <w:u w:val="double"/>
          <w:lang w:val="en"/>
        </w:rPr>
        <w:t>1)</w:t>
      </w:r>
      <w:r w:rsidRPr="00905C07">
        <w:rPr>
          <w:rFonts w:ascii="Söhne" w:hAnsi="Söhne"/>
          <w:lang w:val="en-GB"/>
        </w:rPr>
        <w:tab/>
      </w:r>
      <w:r w:rsidR="00ED715A" w:rsidRPr="00905C07">
        <w:rPr>
          <w:rFonts w:ascii="Söhne" w:hAnsi="Söhne"/>
          <w:sz w:val="18"/>
          <w:szCs w:val="18"/>
          <w:highlight w:val="yellow"/>
          <w:u w:val="double"/>
          <w:lang w:val="en"/>
        </w:rPr>
        <w:t xml:space="preserve">the </w:t>
      </w:r>
      <w:r w:rsidR="00ED715A" w:rsidRPr="00905C07">
        <w:rPr>
          <w:rFonts w:ascii="Söhne" w:hAnsi="Söhne"/>
          <w:sz w:val="18"/>
          <w:szCs w:val="18"/>
          <w:u w:val="double"/>
          <w:lang w:val="en"/>
        </w:rPr>
        <w:t>l</w:t>
      </w:r>
      <w:r w:rsidRPr="00905C07">
        <w:rPr>
          <w:rFonts w:ascii="Söhne" w:hAnsi="Söhne"/>
          <w:sz w:val="18"/>
          <w:szCs w:val="18"/>
          <w:u w:val="double"/>
          <w:lang w:val="en"/>
        </w:rPr>
        <w:t xml:space="preserve">evel of virus transmission should be assessed and determined by </w:t>
      </w:r>
      <w:r w:rsidRPr="00905C07">
        <w:rPr>
          <w:rFonts w:ascii="Söhne" w:hAnsi="Söhne"/>
          <w:i/>
          <w:iCs/>
          <w:sz w:val="18"/>
          <w:szCs w:val="18"/>
          <w:u w:val="double"/>
          <w:lang w:val="en"/>
        </w:rPr>
        <w:t xml:space="preserve">surveillance </w:t>
      </w:r>
      <w:r w:rsidRPr="00905C07">
        <w:rPr>
          <w:rFonts w:ascii="Söhne" w:hAnsi="Söhne"/>
          <w:sz w:val="18"/>
          <w:szCs w:val="18"/>
          <w:u w:val="double"/>
          <w:lang w:val="en"/>
        </w:rPr>
        <w:t xml:space="preserve">in sentinel </w:t>
      </w:r>
      <w:r w:rsidRPr="00905C07">
        <w:rPr>
          <w:rFonts w:ascii="Söhne" w:hAnsi="Söhne"/>
          <w:i/>
          <w:iCs/>
          <w:sz w:val="18"/>
          <w:szCs w:val="18"/>
          <w:u w:val="double"/>
          <w:lang w:val="en"/>
        </w:rPr>
        <w:t>herds</w:t>
      </w:r>
      <w:r w:rsidRPr="00905C07">
        <w:rPr>
          <w:rFonts w:ascii="Söhne" w:hAnsi="Söhne"/>
          <w:sz w:val="18"/>
          <w:szCs w:val="18"/>
          <w:u w:val="double"/>
          <w:lang w:val="en"/>
        </w:rPr>
        <w:t xml:space="preserve"> of susceptible animals;</w:t>
      </w:r>
    </w:p>
    <w:p w14:paraId="4B3424D6" w14:textId="1B2BDE18" w:rsidR="00167D58" w:rsidRPr="00905C07" w:rsidRDefault="00167D58" w:rsidP="00905C07">
      <w:pPr>
        <w:spacing w:after="240" w:line="240" w:lineRule="auto"/>
        <w:ind w:left="851" w:hanging="401"/>
        <w:jc w:val="both"/>
        <w:rPr>
          <w:rFonts w:ascii="Söhne" w:hAnsi="Söhne" w:cs="Arial"/>
          <w:sz w:val="18"/>
          <w:szCs w:val="18"/>
          <w:u w:val="double"/>
          <w:lang w:val="en"/>
        </w:rPr>
      </w:pPr>
      <w:r w:rsidRPr="00905C07">
        <w:rPr>
          <w:rFonts w:ascii="Söhne" w:hAnsi="Söhne"/>
          <w:sz w:val="18"/>
          <w:u w:val="double"/>
          <w:lang w:val="en"/>
        </w:rPr>
        <w:t>2)</w:t>
      </w:r>
      <w:r w:rsidRPr="00905C07">
        <w:rPr>
          <w:rFonts w:ascii="Söhne" w:hAnsi="Söhne"/>
          <w:sz w:val="18"/>
          <w:lang w:val="en"/>
        </w:rPr>
        <w:tab/>
      </w:r>
      <w:r w:rsidRPr="00905C07">
        <w:rPr>
          <w:rFonts w:ascii="Söhne" w:hAnsi="Söhne"/>
          <w:sz w:val="18"/>
          <w:u w:val="double"/>
          <w:lang w:val="en"/>
        </w:rPr>
        <w:t>monitoring of ecological and meteorological factors should be carried out.</w:t>
      </w:r>
    </w:p>
    <w:p w14:paraId="3A3B3A9B" w14:textId="293ADD21" w:rsidR="009F3398" w:rsidRPr="00905C07" w:rsidRDefault="009F3398" w:rsidP="00905C07">
      <w:pPr>
        <w:spacing w:after="240" w:line="240" w:lineRule="auto"/>
        <w:ind w:left="426" w:hanging="426"/>
        <w:jc w:val="both"/>
        <w:rPr>
          <w:rFonts w:ascii="Söhne" w:hAnsi="Söhne" w:cs="Arial"/>
          <w:strike/>
          <w:sz w:val="18"/>
          <w:szCs w:val="18"/>
          <w:lang w:val="en"/>
        </w:rPr>
      </w:pPr>
      <w:r w:rsidRPr="00905C07">
        <w:rPr>
          <w:rFonts w:ascii="Söhne" w:hAnsi="Söhne" w:cs="Arial"/>
          <w:strike/>
          <w:sz w:val="18"/>
          <w:szCs w:val="18"/>
          <w:lang w:val="en"/>
        </w:rPr>
        <w:t>3)</w:t>
      </w:r>
      <w:r w:rsidRPr="00561991">
        <w:rPr>
          <w:rFonts w:ascii="Söhne" w:hAnsi="Söhne" w:cs="Arial"/>
          <w:sz w:val="18"/>
          <w:szCs w:val="18"/>
          <w:lang w:val="en"/>
        </w:rPr>
        <w:tab/>
      </w:r>
      <w:r w:rsidRPr="00905C07">
        <w:rPr>
          <w:rFonts w:ascii="Söhne" w:hAnsi="Söhne" w:cs="Arial"/>
          <w:sz w:val="18"/>
          <w:szCs w:val="18"/>
          <w:lang w:val="en"/>
        </w:rPr>
        <w:t xml:space="preserve">Countries or </w:t>
      </w:r>
      <w:r w:rsidRPr="00905C07">
        <w:rPr>
          <w:rFonts w:ascii="Söhne" w:hAnsi="Söhne" w:cs="Arial"/>
          <w:i/>
          <w:iCs/>
          <w:sz w:val="18"/>
          <w:szCs w:val="18"/>
          <w:lang w:val="en"/>
        </w:rPr>
        <w:t>zones</w:t>
      </w:r>
      <w:r w:rsidRPr="00905C07">
        <w:rPr>
          <w:rFonts w:ascii="Söhne" w:hAnsi="Söhne" w:cs="Arial"/>
          <w:sz w:val="18"/>
          <w:szCs w:val="18"/>
          <w:lang w:val="en"/>
        </w:rPr>
        <w:t xml:space="preserve"> adjacent to a country or </w:t>
      </w:r>
      <w:r w:rsidRPr="00905C07">
        <w:rPr>
          <w:rFonts w:ascii="Söhne" w:hAnsi="Söhne" w:cs="Arial"/>
          <w:i/>
          <w:iCs/>
          <w:sz w:val="18"/>
          <w:szCs w:val="18"/>
          <w:lang w:val="en"/>
        </w:rPr>
        <w:t>zone</w:t>
      </w:r>
      <w:r w:rsidRPr="00905C07">
        <w:rPr>
          <w:rFonts w:ascii="Söhne" w:hAnsi="Söhne" w:cs="Arial"/>
          <w:sz w:val="18"/>
          <w:szCs w:val="18"/>
          <w:lang w:val="en"/>
        </w:rPr>
        <w:t xml:space="preserve"> in which </w:t>
      </w:r>
      <w:r w:rsidR="00C15747" w:rsidRPr="00905C07">
        <w:rPr>
          <w:rFonts w:ascii="Söhne" w:hAnsi="Söhne" w:cs="Arial"/>
          <w:strike/>
          <w:sz w:val="18"/>
          <w:szCs w:val="18"/>
          <w:u w:val="double"/>
          <w:lang w:val="en"/>
        </w:rPr>
        <w:t>epizootic</w:t>
      </w:r>
      <w:r w:rsidR="00C15747" w:rsidRPr="00905C07">
        <w:rPr>
          <w:rFonts w:ascii="Söhne" w:hAnsi="Söhne" w:cs="Arial"/>
          <w:sz w:val="18"/>
          <w:szCs w:val="18"/>
          <w:u w:val="double"/>
          <w:lang w:val="en"/>
        </w:rPr>
        <w:t>epidemic</w:t>
      </w:r>
      <w:r w:rsidRPr="00905C07">
        <w:rPr>
          <w:rFonts w:ascii="Söhne" w:hAnsi="Söhne" w:cs="Arial"/>
          <w:sz w:val="18"/>
          <w:szCs w:val="18"/>
          <w:lang w:val="en"/>
        </w:rPr>
        <w:t xml:space="preserve">s have been </w:t>
      </w:r>
      <w:r w:rsidRPr="00905C07">
        <w:rPr>
          <w:rFonts w:ascii="Söhne" w:hAnsi="Söhne" w:cs="Arial"/>
          <w:strike/>
          <w:sz w:val="18"/>
          <w:szCs w:val="18"/>
          <w:lang w:val="en"/>
        </w:rPr>
        <w:t>reporte</w:t>
      </w:r>
      <w:r w:rsidR="00F3287B" w:rsidRPr="00905C07">
        <w:rPr>
          <w:rFonts w:ascii="Söhne" w:hAnsi="Söhne" w:cs="Arial"/>
          <w:strike/>
          <w:sz w:val="18"/>
          <w:szCs w:val="18"/>
          <w:lang w:val="en"/>
        </w:rPr>
        <w:t xml:space="preserve">d </w:t>
      </w:r>
      <w:r w:rsidR="00F3287B" w:rsidRPr="00905C07">
        <w:rPr>
          <w:rFonts w:ascii="Söhne" w:hAnsi="Söhne" w:cs="Arial"/>
          <w:sz w:val="18"/>
          <w:szCs w:val="18"/>
          <w:u w:val="double"/>
          <w:lang w:val="en"/>
        </w:rPr>
        <w:t xml:space="preserve">notified </w:t>
      </w:r>
      <w:r w:rsidRPr="00905C07">
        <w:rPr>
          <w:rFonts w:ascii="Söhne" w:hAnsi="Söhne" w:cs="Arial"/>
          <w:sz w:val="18"/>
          <w:szCs w:val="18"/>
          <w:lang w:val="en"/>
        </w:rPr>
        <w:t xml:space="preserve"> should determine their RVF status through an on-going</w:t>
      </w:r>
      <w:r w:rsidR="00AA18FA" w:rsidRPr="00905C07">
        <w:rPr>
          <w:rFonts w:ascii="Söhne" w:hAnsi="Söhne" w:cs="Arial"/>
          <w:sz w:val="18"/>
          <w:szCs w:val="18"/>
          <w:lang w:val="en"/>
        </w:rPr>
        <w:t xml:space="preserve"> </w:t>
      </w:r>
      <w:r w:rsidR="00AA18FA" w:rsidRPr="00905C07">
        <w:rPr>
          <w:rFonts w:ascii="Söhne" w:hAnsi="Söhne" w:cs="Arial"/>
          <w:sz w:val="18"/>
          <w:szCs w:val="18"/>
          <w:u w:val="double"/>
          <w:lang w:val="en"/>
        </w:rPr>
        <w:t xml:space="preserve">specific </w:t>
      </w:r>
      <w:r w:rsidRPr="00905C07">
        <w:rPr>
          <w:rFonts w:ascii="Söhne" w:hAnsi="Söhne" w:cs="Arial"/>
          <w:i/>
          <w:iCs/>
          <w:sz w:val="18"/>
          <w:szCs w:val="18"/>
          <w:lang w:val="en"/>
        </w:rPr>
        <w:t>surveillance</w:t>
      </w:r>
      <w:r w:rsidRPr="00905C07">
        <w:rPr>
          <w:rFonts w:ascii="Söhne" w:hAnsi="Söhne" w:cs="Arial"/>
          <w:sz w:val="18"/>
          <w:szCs w:val="18"/>
          <w:lang w:val="en"/>
        </w:rPr>
        <w:t xml:space="preserve"> programme.</w:t>
      </w:r>
    </w:p>
    <w:p w14:paraId="0D441F7B" w14:textId="7B1CA80F" w:rsidR="009F3398" w:rsidRPr="00905C07" w:rsidRDefault="009F3398" w:rsidP="00905C07">
      <w:pPr>
        <w:spacing w:after="240" w:line="240" w:lineRule="auto"/>
        <w:jc w:val="both"/>
        <w:rPr>
          <w:rFonts w:ascii="Söhne" w:hAnsi="Söhne" w:cs="Arial"/>
          <w:strike/>
          <w:sz w:val="18"/>
          <w:szCs w:val="18"/>
          <w:lang w:val="en"/>
        </w:rPr>
      </w:pPr>
      <w:r w:rsidRPr="00905C07">
        <w:rPr>
          <w:rFonts w:ascii="Söhne" w:hAnsi="Söhne" w:cs="Arial"/>
          <w:strike/>
          <w:sz w:val="18"/>
          <w:szCs w:val="18"/>
          <w:lang w:val="en"/>
        </w:rPr>
        <w:t xml:space="preserve">To determine areas of low </w:t>
      </w:r>
      <w:r w:rsidRPr="00905C07">
        <w:rPr>
          <w:rFonts w:ascii="Söhne" w:hAnsi="Söhne" w:cs="Arial"/>
          <w:i/>
          <w:iCs/>
          <w:strike/>
          <w:sz w:val="18"/>
          <w:szCs w:val="18"/>
          <w:lang w:val="en"/>
        </w:rPr>
        <w:t>vector</w:t>
      </w:r>
      <w:r w:rsidRPr="00905C07">
        <w:rPr>
          <w:rFonts w:ascii="Söhne" w:hAnsi="Söhne" w:cs="Arial"/>
          <w:strike/>
          <w:sz w:val="18"/>
          <w:szCs w:val="18"/>
          <w:lang w:val="en"/>
        </w:rPr>
        <w:t xml:space="preserve"> activity (see Articles 8.15.8</w:t>
      </w:r>
      <w:r w:rsidR="00625C06" w:rsidRPr="00905C07">
        <w:rPr>
          <w:rFonts w:ascii="Söhne" w:hAnsi="Söhne" w:cs="Arial"/>
          <w:strike/>
          <w:sz w:val="18"/>
          <w:szCs w:val="18"/>
          <w:u w:val="double"/>
          <w:lang w:val="en"/>
        </w:rPr>
        <w:t>7</w:t>
      </w:r>
      <w:r w:rsidRPr="00905C07">
        <w:rPr>
          <w:rFonts w:ascii="Söhne" w:hAnsi="Söhne" w:cs="Arial"/>
          <w:strike/>
          <w:sz w:val="18"/>
          <w:szCs w:val="18"/>
          <w:lang w:val="en"/>
        </w:rPr>
        <w:t>. and 8.15.9</w:t>
      </w:r>
      <w:r w:rsidR="00625C06" w:rsidRPr="00905C07">
        <w:rPr>
          <w:rFonts w:ascii="Söhne" w:hAnsi="Söhne" w:cs="Arial"/>
          <w:strike/>
          <w:sz w:val="18"/>
          <w:szCs w:val="18"/>
          <w:u w:val="double"/>
          <w:lang w:val="en"/>
        </w:rPr>
        <w:t>8</w:t>
      </w:r>
      <w:r w:rsidRPr="00905C07">
        <w:rPr>
          <w:rFonts w:ascii="Söhne" w:hAnsi="Söhne" w:cs="Arial"/>
          <w:strike/>
          <w:sz w:val="18"/>
          <w:szCs w:val="18"/>
          <w:lang w:val="en"/>
        </w:rPr>
        <w:t xml:space="preserve">.) </w:t>
      </w:r>
      <w:r w:rsidRPr="00905C07">
        <w:rPr>
          <w:rFonts w:ascii="Söhne" w:hAnsi="Söhne" w:cs="Arial"/>
          <w:i/>
          <w:iCs/>
          <w:strike/>
          <w:sz w:val="18"/>
          <w:szCs w:val="18"/>
          <w:lang w:val="en"/>
        </w:rPr>
        <w:t>surveillance</w:t>
      </w:r>
      <w:r w:rsidRPr="00905C07">
        <w:rPr>
          <w:rFonts w:ascii="Söhne" w:hAnsi="Söhne" w:cs="Arial"/>
          <w:strike/>
          <w:sz w:val="18"/>
          <w:szCs w:val="18"/>
          <w:lang w:val="en"/>
        </w:rPr>
        <w:t xml:space="preserve"> for arthropod </w:t>
      </w:r>
      <w:r w:rsidRPr="00905C07">
        <w:rPr>
          <w:rFonts w:ascii="Söhne" w:hAnsi="Söhne" w:cs="Arial"/>
          <w:i/>
          <w:iCs/>
          <w:strike/>
          <w:sz w:val="18"/>
          <w:szCs w:val="18"/>
          <w:lang w:val="en"/>
        </w:rPr>
        <w:t>vectors</w:t>
      </w:r>
      <w:r w:rsidRPr="00905C07">
        <w:rPr>
          <w:rFonts w:ascii="Söhne" w:hAnsi="Söhne" w:cs="Arial"/>
          <w:strike/>
          <w:sz w:val="18"/>
          <w:szCs w:val="18"/>
          <w:lang w:val="en"/>
        </w:rPr>
        <w:t xml:space="preserve"> should be carried out in accordance with Chapter 1.5.</w:t>
      </w:r>
    </w:p>
    <w:p w14:paraId="09787CFD" w14:textId="77777777" w:rsidR="009F3398" w:rsidRPr="00905C07" w:rsidRDefault="009F3398" w:rsidP="00905C07">
      <w:pPr>
        <w:spacing w:after="240" w:line="240" w:lineRule="auto"/>
        <w:jc w:val="both"/>
        <w:rPr>
          <w:rFonts w:ascii="Söhne" w:hAnsi="Söhne" w:cs="Arial"/>
          <w:strike/>
          <w:sz w:val="18"/>
          <w:szCs w:val="18"/>
          <w:lang w:val="en"/>
        </w:rPr>
      </w:pPr>
      <w:r w:rsidRPr="00905C07">
        <w:rPr>
          <w:rFonts w:ascii="Söhne" w:hAnsi="Söhne" w:cs="Arial"/>
          <w:strike/>
          <w:sz w:val="18"/>
          <w:szCs w:val="18"/>
          <w:lang w:val="en"/>
        </w:rPr>
        <w:t xml:space="preserve">Examination of </w:t>
      </w:r>
      <w:r w:rsidRPr="00905C07">
        <w:rPr>
          <w:rFonts w:ascii="Söhne" w:hAnsi="Söhne" w:cs="Arial"/>
          <w:i/>
          <w:iCs/>
          <w:strike/>
          <w:sz w:val="18"/>
          <w:szCs w:val="18"/>
          <w:lang w:val="en"/>
        </w:rPr>
        <w:t>vectors</w:t>
      </w:r>
      <w:r w:rsidRPr="00905C07">
        <w:rPr>
          <w:rFonts w:ascii="Söhne" w:hAnsi="Söhne" w:cs="Arial"/>
          <w:strike/>
          <w:sz w:val="18"/>
          <w:szCs w:val="18"/>
          <w:lang w:val="en"/>
        </w:rPr>
        <w:t xml:space="preserve"> for the presence of RVFV is an insensitive </w:t>
      </w:r>
      <w:r w:rsidRPr="00905C07">
        <w:rPr>
          <w:rFonts w:ascii="Söhne" w:hAnsi="Söhne" w:cs="Arial"/>
          <w:i/>
          <w:iCs/>
          <w:strike/>
          <w:sz w:val="18"/>
          <w:szCs w:val="18"/>
          <w:lang w:val="en"/>
        </w:rPr>
        <w:t>surveillance</w:t>
      </w:r>
      <w:r w:rsidRPr="00905C07">
        <w:rPr>
          <w:rFonts w:ascii="Söhne" w:hAnsi="Söhne" w:cs="Arial"/>
          <w:strike/>
          <w:sz w:val="18"/>
          <w:szCs w:val="18"/>
          <w:lang w:val="en"/>
        </w:rPr>
        <w:t xml:space="preserve"> method and is therefore not recommended.</w:t>
      </w:r>
    </w:p>
    <w:p w14:paraId="3345BE9B" w14:textId="1D414D2A" w:rsidR="007533D9" w:rsidRPr="00905C07" w:rsidRDefault="007533D9" w:rsidP="00905C07">
      <w:pPr>
        <w:spacing w:after="240" w:line="240" w:lineRule="auto"/>
        <w:jc w:val="both"/>
        <w:rPr>
          <w:rFonts w:ascii="Söhne" w:hAnsi="Söhne" w:cs="Arial"/>
          <w:sz w:val="18"/>
          <w:szCs w:val="18"/>
          <w:lang w:val="en"/>
        </w:rPr>
      </w:pPr>
      <w:r w:rsidRPr="00905C07">
        <w:rPr>
          <w:rFonts w:ascii="Söhne" w:hAnsi="Söhne" w:cs="Arial"/>
          <w:sz w:val="18"/>
          <w:szCs w:val="18"/>
          <w:u w:val="double"/>
          <w:lang w:val="en-GB"/>
        </w:rPr>
        <w:t xml:space="preserve">The </w:t>
      </w:r>
      <w:r w:rsidRPr="00905C07">
        <w:rPr>
          <w:rFonts w:ascii="Söhne" w:hAnsi="Söhne" w:cs="Arial"/>
          <w:i/>
          <w:iCs/>
          <w:sz w:val="18"/>
          <w:szCs w:val="18"/>
          <w:u w:val="double"/>
          <w:lang w:val="en-GB"/>
        </w:rPr>
        <w:t>Veterinary Authority</w:t>
      </w:r>
      <w:r w:rsidRPr="00905C07">
        <w:rPr>
          <w:rFonts w:ascii="Söhne" w:hAnsi="Söhne" w:cs="Arial"/>
          <w:sz w:val="18"/>
          <w:szCs w:val="18"/>
          <w:u w:val="double"/>
          <w:lang w:val="en-GB"/>
        </w:rPr>
        <w:t xml:space="preserve"> should coordinate in a timely manner with public health and other relevant authorities and share information to support the </w:t>
      </w:r>
      <w:r w:rsidRPr="00905C07">
        <w:rPr>
          <w:rFonts w:ascii="Söhne" w:hAnsi="Söhne" w:cs="Arial"/>
          <w:i/>
          <w:iCs/>
          <w:sz w:val="18"/>
          <w:szCs w:val="18"/>
          <w:u w:val="double"/>
          <w:lang w:val="en-GB"/>
        </w:rPr>
        <w:t>surveillance</w:t>
      </w:r>
      <w:r w:rsidRPr="00905C07">
        <w:rPr>
          <w:rFonts w:ascii="Söhne" w:hAnsi="Söhne" w:cs="Arial"/>
          <w:sz w:val="18"/>
          <w:szCs w:val="18"/>
          <w:u w:val="double"/>
          <w:lang w:val="en-GB"/>
        </w:rPr>
        <w:t xml:space="preserve"> outcomes and the decision-making process for the prevention and control of RVF.</w:t>
      </w:r>
    </w:p>
    <w:p w14:paraId="307D6648" w14:textId="64187400" w:rsidR="00905C07" w:rsidRPr="00905C07" w:rsidRDefault="001460A5" w:rsidP="00C40B66">
      <w:pPr>
        <w:spacing w:after="240"/>
        <w:ind w:right="51"/>
        <w:jc w:val="center"/>
        <w:rPr>
          <w:rFonts w:ascii="Arial" w:hAnsi="Arial" w:cs="Arial"/>
          <w:sz w:val="18"/>
          <w:szCs w:val="18"/>
          <w:lang w:val="en"/>
        </w:rPr>
      </w:pPr>
      <w:r w:rsidRPr="00A9385B">
        <w:rPr>
          <w:rFonts w:ascii="Times New Roman" w:eastAsia="MS Mincho" w:hAnsi="Times New Roman"/>
          <w:kern w:val="2"/>
          <w:sz w:val="20"/>
          <w:szCs w:val="20"/>
        </w:rPr>
        <w:t>___________________________</w:t>
      </w:r>
    </w:p>
    <w:sectPr w:rsidR="00905C07" w:rsidRPr="00905C07" w:rsidSect="004F2DA0">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0A7EF" w14:textId="77777777" w:rsidR="00553B36" w:rsidRDefault="00553B36" w:rsidP="00251AE5">
      <w:pPr>
        <w:spacing w:after="0" w:line="240" w:lineRule="auto"/>
      </w:pPr>
      <w:r>
        <w:separator/>
      </w:r>
    </w:p>
  </w:endnote>
  <w:endnote w:type="continuationSeparator" w:id="0">
    <w:p w14:paraId="2258B94F" w14:textId="77777777" w:rsidR="00553B36" w:rsidRDefault="00553B36" w:rsidP="00251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Ottawa">
    <w:altName w:val="Calibri"/>
    <w:charset w:val="00"/>
    <w:family w:val="swiss"/>
    <w:pitch w:val="variable"/>
    <w:sig w:usb0="00000003" w:usb1="00000000" w:usb2="00000000" w:usb3="00000000" w:csb0="00000001"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Cond">
    <w:panose1 w:val="020B07060304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DE1962" w:rsidRPr="00752D68" w14:paraId="7D6B63C4" w14:textId="77777777" w:rsidTr="00E109F4">
      <w:trPr>
        <w:trHeight w:val="58"/>
        <w:jc w:val="center"/>
      </w:trPr>
      <w:tc>
        <w:tcPr>
          <w:tcW w:w="7939" w:type="dxa"/>
          <w:tcBorders>
            <w:right w:val="nil"/>
          </w:tcBorders>
        </w:tcPr>
        <w:p w14:paraId="58B67D6F" w14:textId="77777777" w:rsidR="00DE1962" w:rsidRPr="003D0593" w:rsidRDefault="00DE1962" w:rsidP="00DE1962">
          <w:pPr>
            <w:spacing w:after="240"/>
            <w:jc w:val="center"/>
            <w:rPr>
              <w:rFonts w:ascii="Franklin Gothic Demi Cond" w:hAnsi="Franklin Gothic Demi Cond"/>
              <w:color w:val="FF4815"/>
              <w:sz w:val="28"/>
              <w:szCs w:val="28"/>
            </w:rPr>
          </w:pPr>
        </w:p>
      </w:tc>
      <w:tc>
        <w:tcPr>
          <w:tcW w:w="2835" w:type="dxa"/>
          <w:tcBorders>
            <w:top w:val="nil"/>
            <w:left w:val="nil"/>
          </w:tcBorders>
        </w:tcPr>
        <w:p w14:paraId="6BF6FD96" w14:textId="77777777" w:rsidR="00DE1962" w:rsidRPr="00752D68" w:rsidRDefault="00DE1962" w:rsidP="00DE1962">
          <w:pPr>
            <w:spacing w:after="240" w:line="259" w:lineRule="auto"/>
            <w:jc w:val="right"/>
            <w:rPr>
              <w:rFonts w:cs="Arial"/>
            </w:rPr>
          </w:pPr>
        </w:p>
      </w:tc>
    </w:tr>
  </w:tbl>
  <w:p w14:paraId="1BDF5536" w14:textId="77777777" w:rsidR="00DE1962" w:rsidRPr="00DE1962" w:rsidRDefault="00DE1962" w:rsidP="00DE1962">
    <w:pPr>
      <w:pStyle w:val="Header"/>
      <w:rPr>
        <w:rFonts w:ascii="Arial" w:hAnsi="Arial" w:cs="Arial"/>
      </w:rPr>
    </w:pPr>
  </w:p>
  <w:p w14:paraId="62569189" w14:textId="17AC8BE8" w:rsidR="00A222A6" w:rsidRPr="00DE1962" w:rsidRDefault="00DE1962" w:rsidP="00DE1962">
    <w:pPr>
      <w:pStyle w:val="Footer"/>
      <w:tabs>
        <w:tab w:val="clear" w:pos="9072"/>
        <w:tab w:val="right" w:pos="9638"/>
      </w:tabs>
      <w:rPr>
        <w:rFonts w:ascii="Arial" w:hAnsi="Arial" w:cs="Arial"/>
        <w:sz w:val="18"/>
        <w:szCs w:val="18"/>
        <w:lang w:val="en-CA"/>
      </w:rPr>
    </w:pPr>
    <w:r w:rsidRPr="00DE1962">
      <w:rPr>
        <w:rFonts w:ascii="Arial" w:hAnsi="Arial" w:cs="Arial"/>
        <w:sz w:val="18"/>
        <w:szCs w:val="18"/>
        <w:lang w:val="en-CA"/>
      </w:rPr>
      <w:t>Report of the Meeting of the WOAH Terrestrial Animal Health Standards Commission / September 2022</w:t>
    </w:r>
    <w:r w:rsidRPr="00DE1962">
      <w:rPr>
        <w:rFonts w:ascii="Arial" w:hAnsi="Arial" w:cs="Arial"/>
        <w:sz w:val="18"/>
        <w:szCs w:val="18"/>
        <w:lang w:val="en-CA"/>
      </w:rPr>
      <w:tab/>
    </w:r>
    <w:r w:rsidRPr="00DE1962">
      <w:rPr>
        <w:rFonts w:ascii="Arial" w:hAnsi="Arial" w:cs="Arial"/>
        <w:sz w:val="18"/>
        <w:szCs w:val="18"/>
      </w:rPr>
      <w:fldChar w:fldCharType="begin"/>
    </w:r>
    <w:r w:rsidRPr="00DE1962">
      <w:rPr>
        <w:rFonts w:ascii="Arial" w:hAnsi="Arial" w:cs="Arial"/>
        <w:sz w:val="18"/>
        <w:szCs w:val="18"/>
        <w:lang w:val="en-CA"/>
      </w:rPr>
      <w:instrText>PAGE   \* MERGEFORMAT</w:instrText>
    </w:r>
    <w:r w:rsidRPr="00DE1962">
      <w:rPr>
        <w:rFonts w:ascii="Arial" w:hAnsi="Arial" w:cs="Arial"/>
        <w:sz w:val="18"/>
        <w:szCs w:val="18"/>
      </w:rPr>
      <w:fldChar w:fldCharType="separate"/>
    </w:r>
    <w:r w:rsidRPr="00DE1962">
      <w:rPr>
        <w:rFonts w:ascii="Arial" w:hAnsi="Arial" w:cs="Arial"/>
        <w:sz w:val="18"/>
        <w:szCs w:val="18"/>
        <w:lang w:val="en-US"/>
      </w:rPr>
      <w:t>1</w:t>
    </w:r>
    <w:r w:rsidRPr="00DE1962">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DE1962" w:rsidRPr="00DE1962" w14:paraId="5BDAD473" w14:textId="77777777" w:rsidTr="00E109F4">
      <w:trPr>
        <w:trHeight w:val="58"/>
        <w:jc w:val="center"/>
      </w:trPr>
      <w:tc>
        <w:tcPr>
          <w:tcW w:w="7939" w:type="dxa"/>
          <w:tcBorders>
            <w:right w:val="nil"/>
          </w:tcBorders>
        </w:tcPr>
        <w:p w14:paraId="24C35FE1" w14:textId="77777777" w:rsidR="00DE1962" w:rsidRPr="00DE1962" w:rsidRDefault="00DE1962" w:rsidP="00DE1962">
          <w:pPr>
            <w:spacing w:after="240"/>
            <w:jc w:val="center"/>
            <w:rPr>
              <w:rFonts w:ascii="Arial" w:hAnsi="Arial" w:cs="Arial"/>
              <w:color w:val="FF4815"/>
              <w:sz w:val="28"/>
              <w:szCs w:val="28"/>
            </w:rPr>
          </w:pPr>
        </w:p>
      </w:tc>
      <w:tc>
        <w:tcPr>
          <w:tcW w:w="2835" w:type="dxa"/>
          <w:tcBorders>
            <w:top w:val="nil"/>
            <w:left w:val="nil"/>
          </w:tcBorders>
        </w:tcPr>
        <w:p w14:paraId="7641F82D" w14:textId="77777777" w:rsidR="00DE1962" w:rsidRPr="00DE1962" w:rsidRDefault="00DE1962" w:rsidP="00DE1962">
          <w:pPr>
            <w:spacing w:after="240" w:line="259" w:lineRule="auto"/>
            <w:jc w:val="right"/>
            <w:rPr>
              <w:rFonts w:ascii="Arial" w:hAnsi="Arial" w:cs="Arial"/>
            </w:rPr>
          </w:pPr>
        </w:p>
      </w:tc>
    </w:tr>
  </w:tbl>
  <w:p w14:paraId="75153496" w14:textId="77777777" w:rsidR="00DE1962" w:rsidRPr="00DE1962" w:rsidRDefault="00DE1962" w:rsidP="00DE1962">
    <w:pPr>
      <w:pStyle w:val="Header"/>
      <w:rPr>
        <w:rFonts w:ascii="Arial" w:hAnsi="Arial" w:cs="Arial"/>
      </w:rPr>
    </w:pPr>
  </w:p>
  <w:p w14:paraId="3C893BFC" w14:textId="35587B50" w:rsidR="00A222A6" w:rsidRPr="00DE1962" w:rsidRDefault="00DE1962" w:rsidP="00DE1962">
    <w:pPr>
      <w:pStyle w:val="Footer"/>
      <w:tabs>
        <w:tab w:val="clear" w:pos="9072"/>
        <w:tab w:val="right" w:pos="9638"/>
      </w:tabs>
      <w:rPr>
        <w:rFonts w:ascii="Arial" w:hAnsi="Arial" w:cs="Arial"/>
        <w:sz w:val="18"/>
        <w:szCs w:val="18"/>
        <w:lang w:val="en-CA"/>
      </w:rPr>
    </w:pPr>
    <w:r w:rsidRPr="00DE1962">
      <w:rPr>
        <w:rFonts w:ascii="Arial" w:hAnsi="Arial" w:cs="Arial"/>
        <w:sz w:val="18"/>
        <w:szCs w:val="18"/>
        <w:lang w:val="en-CA"/>
      </w:rPr>
      <w:t>Report of the Meeting of the WOAH Terrestrial Animal Health Standards Commission / September 2022</w:t>
    </w:r>
    <w:r w:rsidRPr="00DE1962">
      <w:rPr>
        <w:rFonts w:ascii="Arial" w:hAnsi="Arial" w:cs="Arial"/>
        <w:sz w:val="18"/>
        <w:szCs w:val="18"/>
        <w:lang w:val="en-CA"/>
      </w:rPr>
      <w:tab/>
    </w:r>
    <w:r w:rsidRPr="00DE1962">
      <w:rPr>
        <w:rFonts w:ascii="Arial" w:hAnsi="Arial" w:cs="Arial"/>
        <w:sz w:val="18"/>
        <w:szCs w:val="18"/>
      </w:rPr>
      <w:fldChar w:fldCharType="begin"/>
    </w:r>
    <w:r w:rsidRPr="00DE1962">
      <w:rPr>
        <w:rFonts w:ascii="Arial" w:hAnsi="Arial" w:cs="Arial"/>
        <w:sz w:val="18"/>
        <w:szCs w:val="18"/>
        <w:lang w:val="en-CA"/>
      </w:rPr>
      <w:instrText>PAGE   \* MERGEFORMAT</w:instrText>
    </w:r>
    <w:r w:rsidRPr="00DE1962">
      <w:rPr>
        <w:rFonts w:ascii="Arial" w:hAnsi="Arial" w:cs="Arial"/>
        <w:sz w:val="18"/>
        <w:szCs w:val="18"/>
      </w:rPr>
      <w:fldChar w:fldCharType="separate"/>
    </w:r>
    <w:r w:rsidRPr="00DE1962">
      <w:rPr>
        <w:rFonts w:ascii="Arial" w:hAnsi="Arial" w:cs="Arial"/>
        <w:sz w:val="18"/>
        <w:szCs w:val="18"/>
        <w:lang w:val="en-US"/>
      </w:rPr>
      <w:t>1</w:t>
    </w:r>
    <w:r w:rsidRPr="00DE1962">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DE1962" w:rsidRPr="00752D68" w14:paraId="6CCD5BBB" w14:textId="77777777" w:rsidTr="00E109F4">
      <w:trPr>
        <w:trHeight w:val="58"/>
        <w:jc w:val="center"/>
      </w:trPr>
      <w:tc>
        <w:tcPr>
          <w:tcW w:w="7939" w:type="dxa"/>
          <w:tcBorders>
            <w:right w:val="nil"/>
          </w:tcBorders>
        </w:tcPr>
        <w:p w14:paraId="47DD0D91" w14:textId="77777777" w:rsidR="00DE1962" w:rsidRPr="003D0593" w:rsidRDefault="00DE1962" w:rsidP="00DE1962">
          <w:pPr>
            <w:spacing w:after="240"/>
            <w:jc w:val="center"/>
            <w:rPr>
              <w:rFonts w:ascii="Franklin Gothic Demi Cond" w:hAnsi="Franklin Gothic Demi Cond"/>
              <w:color w:val="FF4815"/>
              <w:sz w:val="28"/>
              <w:szCs w:val="28"/>
            </w:rPr>
          </w:pPr>
        </w:p>
      </w:tc>
      <w:tc>
        <w:tcPr>
          <w:tcW w:w="2835" w:type="dxa"/>
          <w:tcBorders>
            <w:top w:val="nil"/>
            <w:left w:val="nil"/>
          </w:tcBorders>
        </w:tcPr>
        <w:p w14:paraId="065E5AC8" w14:textId="77777777" w:rsidR="00DE1962" w:rsidRPr="00752D68" w:rsidRDefault="00DE1962" w:rsidP="00DE1962">
          <w:pPr>
            <w:spacing w:after="240" w:line="259" w:lineRule="auto"/>
            <w:jc w:val="right"/>
            <w:rPr>
              <w:rFonts w:cs="Arial"/>
            </w:rPr>
          </w:pPr>
        </w:p>
      </w:tc>
    </w:tr>
  </w:tbl>
  <w:p w14:paraId="1D45142A" w14:textId="77777777" w:rsidR="00DE1962" w:rsidRDefault="00DE1962" w:rsidP="00DE1962">
    <w:pPr>
      <w:pStyle w:val="Header"/>
    </w:pPr>
  </w:p>
  <w:p w14:paraId="5DECDA32" w14:textId="0785CF77" w:rsidR="00A222A6" w:rsidRPr="00DE1962" w:rsidRDefault="00DE1962" w:rsidP="00DE1962">
    <w:pPr>
      <w:pStyle w:val="Footer"/>
      <w:tabs>
        <w:tab w:val="clear" w:pos="9072"/>
        <w:tab w:val="right" w:pos="9638"/>
      </w:tabs>
      <w:rPr>
        <w:rFonts w:ascii="Arial" w:hAnsi="Arial" w:cs="Arial"/>
        <w:sz w:val="18"/>
        <w:szCs w:val="18"/>
        <w:lang w:val="en-CA"/>
      </w:rPr>
    </w:pPr>
    <w:r w:rsidRPr="00DE1962">
      <w:rPr>
        <w:rFonts w:ascii="Arial" w:hAnsi="Arial" w:cs="Arial"/>
        <w:sz w:val="18"/>
        <w:szCs w:val="18"/>
        <w:lang w:val="en-CA"/>
      </w:rPr>
      <w:t>Report of the Meeting of the WOAH Terrestrial Animal Health Standards Commission / September 2022</w:t>
    </w:r>
    <w:r w:rsidRPr="00DE1962">
      <w:rPr>
        <w:rFonts w:ascii="Arial" w:hAnsi="Arial" w:cs="Arial"/>
        <w:sz w:val="18"/>
        <w:szCs w:val="18"/>
        <w:lang w:val="en-CA"/>
      </w:rPr>
      <w:tab/>
    </w:r>
    <w:r w:rsidRPr="00DE1962">
      <w:rPr>
        <w:rFonts w:ascii="Arial" w:hAnsi="Arial" w:cs="Arial"/>
        <w:sz w:val="18"/>
        <w:szCs w:val="18"/>
      </w:rPr>
      <w:fldChar w:fldCharType="begin"/>
    </w:r>
    <w:r w:rsidRPr="00DE1962">
      <w:rPr>
        <w:rFonts w:ascii="Arial" w:hAnsi="Arial" w:cs="Arial"/>
        <w:sz w:val="18"/>
        <w:szCs w:val="18"/>
        <w:lang w:val="en-CA"/>
      </w:rPr>
      <w:instrText>PAGE   \* MERGEFORMAT</w:instrText>
    </w:r>
    <w:r w:rsidRPr="00DE1962">
      <w:rPr>
        <w:rFonts w:ascii="Arial" w:hAnsi="Arial" w:cs="Arial"/>
        <w:sz w:val="18"/>
        <w:szCs w:val="18"/>
      </w:rPr>
      <w:fldChar w:fldCharType="separate"/>
    </w:r>
    <w:r w:rsidRPr="00DE1962">
      <w:rPr>
        <w:rFonts w:ascii="Arial" w:hAnsi="Arial" w:cs="Arial"/>
        <w:sz w:val="18"/>
        <w:szCs w:val="18"/>
        <w:lang w:val="en-US"/>
      </w:rPr>
      <w:t>5</w:t>
    </w:r>
    <w:r w:rsidRPr="00DE1962">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B03CB" w14:textId="77777777" w:rsidR="00553B36" w:rsidRDefault="00553B36" w:rsidP="00251AE5">
      <w:pPr>
        <w:spacing w:after="0" w:line="240" w:lineRule="auto"/>
      </w:pPr>
      <w:r>
        <w:separator/>
      </w:r>
    </w:p>
  </w:footnote>
  <w:footnote w:type="continuationSeparator" w:id="0">
    <w:p w14:paraId="44068569" w14:textId="77777777" w:rsidR="00553B36" w:rsidRDefault="00553B36" w:rsidP="00251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9C5CC0" w:rsidRPr="009C5CC0" w14:paraId="45CF530C" w14:textId="77777777" w:rsidTr="00613CD0">
      <w:trPr>
        <w:trHeight w:val="58"/>
        <w:jc w:val="center"/>
      </w:trPr>
      <w:tc>
        <w:tcPr>
          <w:tcW w:w="7939" w:type="dxa"/>
          <w:tcBorders>
            <w:right w:val="nil"/>
          </w:tcBorders>
        </w:tcPr>
        <w:p w14:paraId="0484FBDD" w14:textId="77777777" w:rsidR="009C5CC0" w:rsidRPr="009C5CC0" w:rsidRDefault="009C5CC0" w:rsidP="009C5CC0">
          <w:pPr>
            <w:spacing w:after="240"/>
            <w:jc w:val="center"/>
            <w:rPr>
              <w:rFonts w:ascii="Franklin Gothic Demi Cond" w:eastAsia="MS Mincho" w:hAnsi="Franklin Gothic Demi Cond"/>
              <w:color w:val="FF4815"/>
              <w:sz w:val="28"/>
              <w:szCs w:val="28"/>
            </w:rPr>
          </w:pPr>
        </w:p>
      </w:tc>
      <w:tc>
        <w:tcPr>
          <w:tcW w:w="2835" w:type="dxa"/>
          <w:tcBorders>
            <w:top w:val="nil"/>
            <w:left w:val="nil"/>
          </w:tcBorders>
        </w:tcPr>
        <w:p w14:paraId="7CBEFBD0" w14:textId="77777777" w:rsidR="009C5CC0" w:rsidRPr="009C5CC0" w:rsidRDefault="009C5CC0" w:rsidP="009C5CC0">
          <w:pPr>
            <w:spacing w:after="240"/>
            <w:jc w:val="right"/>
            <w:rPr>
              <w:rFonts w:eastAsia="MS Mincho" w:cs="Arial"/>
              <w:lang w:val="en-GB"/>
            </w:rPr>
          </w:pPr>
        </w:p>
      </w:tc>
    </w:tr>
  </w:tbl>
  <w:p w14:paraId="64497905" w14:textId="1A4438C4" w:rsidR="005B271A" w:rsidRPr="002A339D" w:rsidRDefault="005B271A" w:rsidP="005B271A">
    <w:pPr>
      <w:pStyle w:val="Header"/>
      <w:spacing w:after="480"/>
      <w:rPr>
        <w:rFonts w:ascii="Arial" w:hAnsi="Arial" w:cs="Arial"/>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9C5CC0" w:rsidRPr="009C5CC0" w14:paraId="494CD58D" w14:textId="77777777" w:rsidTr="00613CD0">
      <w:trPr>
        <w:trHeight w:val="58"/>
        <w:jc w:val="center"/>
      </w:trPr>
      <w:tc>
        <w:tcPr>
          <w:tcW w:w="7939" w:type="dxa"/>
          <w:tcBorders>
            <w:right w:val="nil"/>
          </w:tcBorders>
        </w:tcPr>
        <w:p w14:paraId="7BEB9DB4" w14:textId="77777777" w:rsidR="009C5CC0" w:rsidRPr="009C5CC0" w:rsidRDefault="009C5CC0" w:rsidP="009C5CC0">
          <w:pPr>
            <w:spacing w:after="240"/>
            <w:jc w:val="center"/>
            <w:rPr>
              <w:rFonts w:ascii="Franklin Gothic Demi Cond" w:eastAsia="MS Mincho" w:hAnsi="Franklin Gothic Demi Cond"/>
              <w:color w:val="FF4815"/>
              <w:sz w:val="28"/>
              <w:szCs w:val="28"/>
            </w:rPr>
          </w:pPr>
        </w:p>
      </w:tc>
      <w:tc>
        <w:tcPr>
          <w:tcW w:w="2835" w:type="dxa"/>
          <w:tcBorders>
            <w:top w:val="nil"/>
            <w:left w:val="nil"/>
          </w:tcBorders>
        </w:tcPr>
        <w:p w14:paraId="190E0119" w14:textId="77777777" w:rsidR="009C5CC0" w:rsidRPr="009C5CC0" w:rsidRDefault="009C5CC0" w:rsidP="009C5CC0">
          <w:pPr>
            <w:spacing w:after="240"/>
            <w:jc w:val="right"/>
            <w:rPr>
              <w:rFonts w:eastAsia="MS Mincho" w:cs="Arial"/>
              <w:lang w:val="en-GB"/>
            </w:rPr>
          </w:pPr>
        </w:p>
      </w:tc>
    </w:tr>
  </w:tbl>
  <w:p w14:paraId="304FC72F" w14:textId="77777777" w:rsidR="009C5CC0" w:rsidRDefault="009C5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9C5CC0" w:rsidRPr="009C5CC0" w14:paraId="69E822AD" w14:textId="77777777" w:rsidTr="00613CD0">
      <w:trPr>
        <w:trHeight w:val="58"/>
        <w:jc w:val="center"/>
      </w:trPr>
      <w:tc>
        <w:tcPr>
          <w:tcW w:w="7939" w:type="dxa"/>
          <w:tcBorders>
            <w:right w:val="nil"/>
          </w:tcBorders>
        </w:tcPr>
        <w:p w14:paraId="280E8CDC" w14:textId="2251747C" w:rsidR="009C5CC0" w:rsidRPr="009C5CC0" w:rsidRDefault="00361FFE" w:rsidP="00654807">
          <w:pPr>
            <w:spacing w:after="240"/>
            <w:ind w:right="-2430"/>
            <w:jc w:val="center"/>
            <w:rPr>
              <w:rFonts w:ascii="Franklin Gothic Demi Cond" w:eastAsia="MS Mincho" w:hAnsi="Franklin Gothic Demi Cond"/>
              <w:color w:val="FF4815"/>
              <w:sz w:val="28"/>
              <w:szCs w:val="28"/>
            </w:rPr>
          </w:pPr>
          <w:r w:rsidRPr="00575DEF">
            <w:rPr>
              <w:rFonts w:ascii="Ottawa" w:eastAsia="MS Mincho" w:hAnsi="Ottawa" w:cs="Arial"/>
              <w:b/>
              <w:bCs/>
              <w:caps/>
              <w:color w:val="FF0000"/>
              <w:spacing w:val="57"/>
              <w:sz w:val="24"/>
              <w:szCs w:val="24"/>
              <w:lang w:val="en-GB" w:eastAsia="ja-JP"/>
            </w:rPr>
            <w:t>USA Comment</w:t>
          </w:r>
          <w:r>
            <w:rPr>
              <w:rFonts w:ascii="Ottawa" w:eastAsia="MS Mincho" w:hAnsi="Ottawa" w:cs="Arial"/>
              <w:b/>
              <w:bCs/>
              <w:caps/>
              <w:color w:val="FF0000"/>
              <w:spacing w:val="57"/>
              <w:sz w:val="24"/>
              <w:szCs w:val="24"/>
              <w:lang w:val="en-GB" w:eastAsia="ja-JP"/>
            </w:rPr>
            <w:t>s</w:t>
          </w:r>
          <w:r w:rsidRPr="00575DEF">
            <w:rPr>
              <w:rFonts w:ascii="Ottawa" w:eastAsia="MS Mincho" w:hAnsi="Ottawa" w:cs="Arial"/>
              <w:b/>
              <w:bCs/>
              <w:caps/>
              <w:color w:val="FF0000"/>
              <w:spacing w:val="57"/>
              <w:sz w:val="24"/>
              <w:szCs w:val="24"/>
              <w:lang w:val="en-GB" w:eastAsia="ja-JP"/>
            </w:rPr>
            <w:t xml:space="preserve"> </w:t>
          </w:r>
          <w:r>
            <w:rPr>
              <w:rFonts w:ascii="Ottawa" w:eastAsia="MS Mincho" w:hAnsi="Ottawa" w:cs="Arial"/>
              <w:b/>
              <w:bCs/>
              <w:caps/>
              <w:color w:val="FF0000"/>
              <w:spacing w:val="57"/>
              <w:sz w:val="24"/>
              <w:szCs w:val="24"/>
              <w:lang w:val="en-GB" w:eastAsia="ja-JP"/>
            </w:rPr>
            <w:t>in</w:t>
          </w:r>
          <w:r w:rsidRPr="00575DEF">
            <w:rPr>
              <w:rFonts w:ascii="Ottawa" w:eastAsia="MS Mincho" w:hAnsi="Ottawa" w:cs="Arial"/>
              <w:b/>
              <w:bCs/>
              <w:caps/>
              <w:color w:val="FF0000"/>
              <w:spacing w:val="57"/>
              <w:sz w:val="24"/>
              <w:szCs w:val="24"/>
              <w:lang w:val="en-GB" w:eastAsia="ja-JP"/>
            </w:rPr>
            <w:t xml:space="preserve"> red</w:t>
          </w:r>
          <w:r>
            <w:rPr>
              <w:rFonts w:ascii="Ottawa" w:eastAsia="MS Mincho" w:hAnsi="Ottawa" w:cs="Arial"/>
              <w:b/>
              <w:bCs/>
              <w:caps/>
              <w:color w:val="FF0000"/>
              <w:spacing w:val="57"/>
              <w:sz w:val="24"/>
              <w:szCs w:val="24"/>
              <w:lang w:val="en-GB" w:eastAsia="ja-JP"/>
            </w:rPr>
            <w:t xml:space="preserve"> FONT</w:t>
          </w:r>
        </w:p>
      </w:tc>
      <w:tc>
        <w:tcPr>
          <w:tcW w:w="2835" w:type="dxa"/>
          <w:tcBorders>
            <w:top w:val="nil"/>
            <w:left w:val="nil"/>
          </w:tcBorders>
        </w:tcPr>
        <w:p w14:paraId="513E9BB4" w14:textId="77777777" w:rsidR="009C5CC0" w:rsidRPr="009C5CC0" w:rsidRDefault="009C5CC0" w:rsidP="009C5CC0">
          <w:pPr>
            <w:spacing w:after="240"/>
            <w:jc w:val="right"/>
            <w:rPr>
              <w:rFonts w:eastAsia="MS Mincho" w:cs="Arial"/>
              <w:lang w:val="en-GB"/>
            </w:rPr>
          </w:pPr>
        </w:p>
      </w:tc>
    </w:tr>
  </w:tbl>
  <w:p w14:paraId="09874255" w14:textId="77777777" w:rsidR="009C5CC0" w:rsidRPr="009C5CC0" w:rsidRDefault="009C5CC0" w:rsidP="009C5CC0">
    <w:pPr>
      <w:tabs>
        <w:tab w:val="center" w:pos="4536"/>
        <w:tab w:val="right" w:pos="9072"/>
      </w:tabs>
      <w:spacing w:after="0" w:line="240" w:lineRule="auto"/>
      <w:rPr>
        <w:rFonts w:eastAsia="MS Mincho"/>
        <w:lang w:val="en-GB"/>
      </w:rPr>
    </w:pPr>
    <w:bookmarkStart w:id="14" w:name="_Hlk95856333"/>
    <w:bookmarkStart w:id="15" w:name="_Hlk95856334"/>
    <w:bookmarkStart w:id="16" w:name="_Hlk95856335"/>
    <w:bookmarkStart w:id="17" w:name="_Hlk95856336"/>
    <w:bookmarkEnd w:id="14"/>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1394"/>
    <w:multiLevelType w:val="multilevel"/>
    <w:tmpl w:val="A248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14EA7"/>
    <w:multiLevelType w:val="multilevel"/>
    <w:tmpl w:val="628068A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3615E"/>
    <w:multiLevelType w:val="multilevel"/>
    <w:tmpl w:val="1BEA4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426AC"/>
    <w:multiLevelType w:val="multilevel"/>
    <w:tmpl w:val="7EEEEB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2032A"/>
    <w:multiLevelType w:val="multilevel"/>
    <w:tmpl w:val="367CBFE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9267C2"/>
    <w:multiLevelType w:val="multilevel"/>
    <w:tmpl w:val="78B405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296092"/>
    <w:multiLevelType w:val="multilevel"/>
    <w:tmpl w:val="26B43D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AD7CDE"/>
    <w:multiLevelType w:val="multilevel"/>
    <w:tmpl w:val="23C47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DB5188"/>
    <w:multiLevelType w:val="multilevel"/>
    <w:tmpl w:val="3E522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C646A8"/>
    <w:multiLevelType w:val="multilevel"/>
    <w:tmpl w:val="9AEE2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304AD8"/>
    <w:multiLevelType w:val="multilevel"/>
    <w:tmpl w:val="0AC4426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F7094A"/>
    <w:multiLevelType w:val="hybridMultilevel"/>
    <w:tmpl w:val="665E86A4"/>
    <w:lvl w:ilvl="0" w:tplc="3E580E34">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8795E"/>
    <w:multiLevelType w:val="multilevel"/>
    <w:tmpl w:val="CC9E78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D21EC6"/>
    <w:multiLevelType w:val="multilevel"/>
    <w:tmpl w:val="A1AE2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750E03"/>
    <w:multiLevelType w:val="multilevel"/>
    <w:tmpl w:val="91B8C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5"/>
  </w:num>
  <w:num w:numId="3">
    <w:abstractNumId w:val="7"/>
  </w:num>
  <w:num w:numId="4">
    <w:abstractNumId w:val="12"/>
  </w:num>
  <w:num w:numId="5">
    <w:abstractNumId w:val="14"/>
  </w:num>
  <w:num w:numId="6">
    <w:abstractNumId w:val="0"/>
  </w:num>
  <w:num w:numId="7">
    <w:abstractNumId w:val="4"/>
  </w:num>
  <w:num w:numId="8">
    <w:abstractNumId w:val="3"/>
  </w:num>
  <w:num w:numId="9">
    <w:abstractNumId w:val="1"/>
  </w:num>
  <w:num w:numId="10">
    <w:abstractNumId w:val="6"/>
  </w:num>
  <w:num w:numId="11">
    <w:abstractNumId w:val="13"/>
  </w:num>
  <w:num w:numId="12">
    <w:abstractNumId w:val="10"/>
  </w:num>
  <w:num w:numId="13">
    <w:abstractNumId w:val="2"/>
  </w:num>
  <w:num w:numId="14">
    <w:abstractNumId w:val="9"/>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3NzQwBNIGBoYWJko6SsGpxcWZ+XkgBSa1ANjroUYsAAAA"/>
  </w:docVars>
  <w:rsids>
    <w:rsidRoot w:val="009F3398"/>
    <w:rsid w:val="0000180C"/>
    <w:rsid w:val="00004FF0"/>
    <w:rsid w:val="00011315"/>
    <w:rsid w:val="00041919"/>
    <w:rsid w:val="0005288C"/>
    <w:rsid w:val="00055BD3"/>
    <w:rsid w:val="000564D6"/>
    <w:rsid w:val="000615DF"/>
    <w:rsid w:val="000A5317"/>
    <w:rsid w:val="000A6BA0"/>
    <w:rsid w:val="000B0B4A"/>
    <w:rsid w:val="000B17DB"/>
    <w:rsid w:val="000B427B"/>
    <w:rsid w:val="000B7122"/>
    <w:rsid w:val="000E0D65"/>
    <w:rsid w:val="000E2DDF"/>
    <w:rsid w:val="000E2F36"/>
    <w:rsid w:val="000E7F7D"/>
    <w:rsid w:val="000F0BAA"/>
    <w:rsid w:val="000F48A2"/>
    <w:rsid w:val="000F7E3E"/>
    <w:rsid w:val="001013F8"/>
    <w:rsid w:val="00117E3C"/>
    <w:rsid w:val="00123CB2"/>
    <w:rsid w:val="0013246D"/>
    <w:rsid w:val="00132978"/>
    <w:rsid w:val="001431D2"/>
    <w:rsid w:val="0014472C"/>
    <w:rsid w:val="001460A5"/>
    <w:rsid w:val="00146ABC"/>
    <w:rsid w:val="001471C6"/>
    <w:rsid w:val="00151569"/>
    <w:rsid w:val="001572AB"/>
    <w:rsid w:val="001606AF"/>
    <w:rsid w:val="00161887"/>
    <w:rsid w:val="00161EDA"/>
    <w:rsid w:val="001622F9"/>
    <w:rsid w:val="001624FD"/>
    <w:rsid w:val="00167D58"/>
    <w:rsid w:val="001752B5"/>
    <w:rsid w:val="00175A07"/>
    <w:rsid w:val="001806CE"/>
    <w:rsid w:val="00182C7C"/>
    <w:rsid w:val="00190278"/>
    <w:rsid w:val="001A4118"/>
    <w:rsid w:val="001A456F"/>
    <w:rsid w:val="001B3CDD"/>
    <w:rsid w:val="001B603F"/>
    <w:rsid w:val="001C1B40"/>
    <w:rsid w:val="001C26A1"/>
    <w:rsid w:val="001C52EC"/>
    <w:rsid w:val="001D10B3"/>
    <w:rsid w:val="001D2A71"/>
    <w:rsid w:val="001D5734"/>
    <w:rsid w:val="001E6A2F"/>
    <w:rsid w:val="001E6CE2"/>
    <w:rsid w:val="001F140B"/>
    <w:rsid w:val="001F1894"/>
    <w:rsid w:val="001F5FED"/>
    <w:rsid w:val="002008C3"/>
    <w:rsid w:val="0022322E"/>
    <w:rsid w:val="00226F10"/>
    <w:rsid w:val="0023058F"/>
    <w:rsid w:val="0023202D"/>
    <w:rsid w:val="002366DE"/>
    <w:rsid w:val="00251AE5"/>
    <w:rsid w:val="002565E4"/>
    <w:rsid w:val="0025671C"/>
    <w:rsid w:val="00263B7C"/>
    <w:rsid w:val="00266839"/>
    <w:rsid w:val="002725F5"/>
    <w:rsid w:val="002756C7"/>
    <w:rsid w:val="0028514E"/>
    <w:rsid w:val="002A339D"/>
    <w:rsid w:val="002A6929"/>
    <w:rsid w:val="002B58E5"/>
    <w:rsid w:val="002B6BB8"/>
    <w:rsid w:val="002D28A6"/>
    <w:rsid w:val="002E377E"/>
    <w:rsid w:val="002E42C1"/>
    <w:rsid w:val="002E4A57"/>
    <w:rsid w:val="002F0967"/>
    <w:rsid w:val="00303983"/>
    <w:rsid w:val="003061CC"/>
    <w:rsid w:val="00310DCC"/>
    <w:rsid w:val="00316934"/>
    <w:rsid w:val="00316A24"/>
    <w:rsid w:val="0032280B"/>
    <w:rsid w:val="003263B6"/>
    <w:rsid w:val="00336924"/>
    <w:rsid w:val="003369B7"/>
    <w:rsid w:val="00341621"/>
    <w:rsid w:val="00354267"/>
    <w:rsid w:val="00360135"/>
    <w:rsid w:val="00361FFE"/>
    <w:rsid w:val="003666BB"/>
    <w:rsid w:val="00373F51"/>
    <w:rsid w:val="00393FBE"/>
    <w:rsid w:val="003967E6"/>
    <w:rsid w:val="003E3B64"/>
    <w:rsid w:val="00401BC7"/>
    <w:rsid w:val="00402E68"/>
    <w:rsid w:val="00413672"/>
    <w:rsid w:val="004161F7"/>
    <w:rsid w:val="0042194F"/>
    <w:rsid w:val="0043668F"/>
    <w:rsid w:val="004517FB"/>
    <w:rsid w:val="0045451A"/>
    <w:rsid w:val="00455231"/>
    <w:rsid w:val="00460CC4"/>
    <w:rsid w:val="004640EA"/>
    <w:rsid w:val="004664A9"/>
    <w:rsid w:val="00475948"/>
    <w:rsid w:val="004977D6"/>
    <w:rsid w:val="004B23CF"/>
    <w:rsid w:val="004C058F"/>
    <w:rsid w:val="004C346E"/>
    <w:rsid w:val="004C5899"/>
    <w:rsid w:val="004C65CB"/>
    <w:rsid w:val="004D59BC"/>
    <w:rsid w:val="004F2DA0"/>
    <w:rsid w:val="004F636E"/>
    <w:rsid w:val="004F768C"/>
    <w:rsid w:val="005065AF"/>
    <w:rsid w:val="005157F8"/>
    <w:rsid w:val="005167A8"/>
    <w:rsid w:val="0052254E"/>
    <w:rsid w:val="005244CB"/>
    <w:rsid w:val="0052492A"/>
    <w:rsid w:val="00530F58"/>
    <w:rsid w:val="005328F5"/>
    <w:rsid w:val="00535603"/>
    <w:rsid w:val="00536519"/>
    <w:rsid w:val="005442FB"/>
    <w:rsid w:val="00546CF6"/>
    <w:rsid w:val="00553B36"/>
    <w:rsid w:val="00561991"/>
    <w:rsid w:val="0057254A"/>
    <w:rsid w:val="00573AEB"/>
    <w:rsid w:val="0057589B"/>
    <w:rsid w:val="00575D5E"/>
    <w:rsid w:val="005843E3"/>
    <w:rsid w:val="00585F64"/>
    <w:rsid w:val="005938A0"/>
    <w:rsid w:val="00595DED"/>
    <w:rsid w:val="005A75E2"/>
    <w:rsid w:val="005B028C"/>
    <w:rsid w:val="005B0B08"/>
    <w:rsid w:val="005B271A"/>
    <w:rsid w:val="005B52C5"/>
    <w:rsid w:val="005C0092"/>
    <w:rsid w:val="005C15E8"/>
    <w:rsid w:val="005C4034"/>
    <w:rsid w:val="005D3EFA"/>
    <w:rsid w:val="005F2A02"/>
    <w:rsid w:val="005F6410"/>
    <w:rsid w:val="00621739"/>
    <w:rsid w:val="00625C06"/>
    <w:rsid w:val="00635FC8"/>
    <w:rsid w:val="00640122"/>
    <w:rsid w:val="00640EA2"/>
    <w:rsid w:val="00642C8B"/>
    <w:rsid w:val="006446B6"/>
    <w:rsid w:val="00644D21"/>
    <w:rsid w:val="006457ED"/>
    <w:rsid w:val="00654807"/>
    <w:rsid w:val="0065495D"/>
    <w:rsid w:val="006567C5"/>
    <w:rsid w:val="00667139"/>
    <w:rsid w:val="00667235"/>
    <w:rsid w:val="00672BE4"/>
    <w:rsid w:val="00674006"/>
    <w:rsid w:val="00675E4E"/>
    <w:rsid w:val="00683514"/>
    <w:rsid w:val="00684671"/>
    <w:rsid w:val="006858FC"/>
    <w:rsid w:val="006864FC"/>
    <w:rsid w:val="006B1CD2"/>
    <w:rsid w:val="006B2DBB"/>
    <w:rsid w:val="006B706D"/>
    <w:rsid w:val="006C3433"/>
    <w:rsid w:val="006D3833"/>
    <w:rsid w:val="006E7D74"/>
    <w:rsid w:val="006F3270"/>
    <w:rsid w:val="006F3575"/>
    <w:rsid w:val="00707BB5"/>
    <w:rsid w:val="0071040E"/>
    <w:rsid w:val="00712F70"/>
    <w:rsid w:val="007247D1"/>
    <w:rsid w:val="00732FEA"/>
    <w:rsid w:val="00740DA5"/>
    <w:rsid w:val="00746CD4"/>
    <w:rsid w:val="007470F0"/>
    <w:rsid w:val="0075033B"/>
    <w:rsid w:val="007533D9"/>
    <w:rsid w:val="00755634"/>
    <w:rsid w:val="00755BE5"/>
    <w:rsid w:val="00771D3D"/>
    <w:rsid w:val="00774F21"/>
    <w:rsid w:val="00780CFD"/>
    <w:rsid w:val="00787976"/>
    <w:rsid w:val="00790D09"/>
    <w:rsid w:val="007A0C69"/>
    <w:rsid w:val="007A1662"/>
    <w:rsid w:val="007B0FA2"/>
    <w:rsid w:val="007B6D8A"/>
    <w:rsid w:val="007C55A5"/>
    <w:rsid w:val="007C55FF"/>
    <w:rsid w:val="007C7231"/>
    <w:rsid w:val="007D02C1"/>
    <w:rsid w:val="007E41A5"/>
    <w:rsid w:val="007E6925"/>
    <w:rsid w:val="00801EE5"/>
    <w:rsid w:val="008048B1"/>
    <w:rsid w:val="00812E31"/>
    <w:rsid w:val="00830561"/>
    <w:rsid w:val="00842DE0"/>
    <w:rsid w:val="0084777B"/>
    <w:rsid w:val="00851FC0"/>
    <w:rsid w:val="00863CCE"/>
    <w:rsid w:val="00873064"/>
    <w:rsid w:val="008A4A59"/>
    <w:rsid w:val="008A50C0"/>
    <w:rsid w:val="008A723A"/>
    <w:rsid w:val="008B2176"/>
    <w:rsid w:val="008B2665"/>
    <w:rsid w:val="008D1375"/>
    <w:rsid w:val="008D16F1"/>
    <w:rsid w:val="008D342F"/>
    <w:rsid w:val="008E572E"/>
    <w:rsid w:val="008F13C2"/>
    <w:rsid w:val="00905C07"/>
    <w:rsid w:val="00911D61"/>
    <w:rsid w:val="00917264"/>
    <w:rsid w:val="00917B89"/>
    <w:rsid w:val="009226E4"/>
    <w:rsid w:val="00923554"/>
    <w:rsid w:val="00927EFD"/>
    <w:rsid w:val="009300E8"/>
    <w:rsid w:val="009300ED"/>
    <w:rsid w:val="009357C3"/>
    <w:rsid w:val="0094723A"/>
    <w:rsid w:val="009505F6"/>
    <w:rsid w:val="00954366"/>
    <w:rsid w:val="009558F2"/>
    <w:rsid w:val="00972474"/>
    <w:rsid w:val="00984B6C"/>
    <w:rsid w:val="009920B8"/>
    <w:rsid w:val="009929FD"/>
    <w:rsid w:val="00996E01"/>
    <w:rsid w:val="009B4F83"/>
    <w:rsid w:val="009B74CC"/>
    <w:rsid w:val="009C50E9"/>
    <w:rsid w:val="009C5CC0"/>
    <w:rsid w:val="009D57B8"/>
    <w:rsid w:val="009E1E49"/>
    <w:rsid w:val="009E74C5"/>
    <w:rsid w:val="009F0FC2"/>
    <w:rsid w:val="009F2BB1"/>
    <w:rsid w:val="009F3398"/>
    <w:rsid w:val="009F572F"/>
    <w:rsid w:val="00A222A6"/>
    <w:rsid w:val="00A35EA8"/>
    <w:rsid w:val="00A55565"/>
    <w:rsid w:val="00A60BB7"/>
    <w:rsid w:val="00A65C1A"/>
    <w:rsid w:val="00A73F00"/>
    <w:rsid w:val="00A752B8"/>
    <w:rsid w:val="00A77BF0"/>
    <w:rsid w:val="00A87C9C"/>
    <w:rsid w:val="00A929F5"/>
    <w:rsid w:val="00AA0405"/>
    <w:rsid w:val="00AA15CB"/>
    <w:rsid w:val="00AA18FA"/>
    <w:rsid w:val="00AA6135"/>
    <w:rsid w:val="00AB1800"/>
    <w:rsid w:val="00AC51BA"/>
    <w:rsid w:val="00AD1490"/>
    <w:rsid w:val="00AD7DBC"/>
    <w:rsid w:val="00AE235E"/>
    <w:rsid w:val="00B066BE"/>
    <w:rsid w:val="00B104FB"/>
    <w:rsid w:val="00B275A2"/>
    <w:rsid w:val="00B600CD"/>
    <w:rsid w:val="00B60390"/>
    <w:rsid w:val="00B60B87"/>
    <w:rsid w:val="00B61D12"/>
    <w:rsid w:val="00B65959"/>
    <w:rsid w:val="00B65DA3"/>
    <w:rsid w:val="00B76276"/>
    <w:rsid w:val="00B808BF"/>
    <w:rsid w:val="00B86FCD"/>
    <w:rsid w:val="00B91544"/>
    <w:rsid w:val="00B92E70"/>
    <w:rsid w:val="00B941D5"/>
    <w:rsid w:val="00B94F9D"/>
    <w:rsid w:val="00BA3B24"/>
    <w:rsid w:val="00BC0CAB"/>
    <w:rsid w:val="00BC5FDB"/>
    <w:rsid w:val="00BD0877"/>
    <w:rsid w:val="00BD6CD5"/>
    <w:rsid w:val="00BE0551"/>
    <w:rsid w:val="00BF2B64"/>
    <w:rsid w:val="00BF620C"/>
    <w:rsid w:val="00C02845"/>
    <w:rsid w:val="00C07858"/>
    <w:rsid w:val="00C1028A"/>
    <w:rsid w:val="00C10E21"/>
    <w:rsid w:val="00C15747"/>
    <w:rsid w:val="00C24024"/>
    <w:rsid w:val="00C27745"/>
    <w:rsid w:val="00C31BDB"/>
    <w:rsid w:val="00C34A71"/>
    <w:rsid w:val="00C4030C"/>
    <w:rsid w:val="00C40B66"/>
    <w:rsid w:val="00C40D70"/>
    <w:rsid w:val="00C47D83"/>
    <w:rsid w:val="00C51BAD"/>
    <w:rsid w:val="00C5270E"/>
    <w:rsid w:val="00C612BD"/>
    <w:rsid w:val="00C66814"/>
    <w:rsid w:val="00C66E18"/>
    <w:rsid w:val="00C700C8"/>
    <w:rsid w:val="00C82FC7"/>
    <w:rsid w:val="00C95A5F"/>
    <w:rsid w:val="00CA4EA9"/>
    <w:rsid w:val="00CA619A"/>
    <w:rsid w:val="00CB0635"/>
    <w:rsid w:val="00CB2187"/>
    <w:rsid w:val="00CB2AC8"/>
    <w:rsid w:val="00CB50F4"/>
    <w:rsid w:val="00CC280A"/>
    <w:rsid w:val="00CC695A"/>
    <w:rsid w:val="00CE2B56"/>
    <w:rsid w:val="00CE3ECA"/>
    <w:rsid w:val="00CF3448"/>
    <w:rsid w:val="00D0589D"/>
    <w:rsid w:val="00D22B1C"/>
    <w:rsid w:val="00D22DFC"/>
    <w:rsid w:val="00D26251"/>
    <w:rsid w:val="00D304E5"/>
    <w:rsid w:val="00D30D86"/>
    <w:rsid w:val="00D31CAE"/>
    <w:rsid w:val="00D526B2"/>
    <w:rsid w:val="00D535D5"/>
    <w:rsid w:val="00D568EB"/>
    <w:rsid w:val="00D57C44"/>
    <w:rsid w:val="00D64141"/>
    <w:rsid w:val="00D66DC5"/>
    <w:rsid w:val="00D82A4E"/>
    <w:rsid w:val="00D9580E"/>
    <w:rsid w:val="00DA16A1"/>
    <w:rsid w:val="00DB3DF4"/>
    <w:rsid w:val="00DC5985"/>
    <w:rsid w:val="00DD3AE1"/>
    <w:rsid w:val="00DE02BC"/>
    <w:rsid w:val="00DE1962"/>
    <w:rsid w:val="00E02F8E"/>
    <w:rsid w:val="00E03167"/>
    <w:rsid w:val="00E128C7"/>
    <w:rsid w:val="00E2005F"/>
    <w:rsid w:val="00E21690"/>
    <w:rsid w:val="00E23156"/>
    <w:rsid w:val="00E256FA"/>
    <w:rsid w:val="00E345C3"/>
    <w:rsid w:val="00E37788"/>
    <w:rsid w:val="00E46DF9"/>
    <w:rsid w:val="00E53EDE"/>
    <w:rsid w:val="00E53EEA"/>
    <w:rsid w:val="00E553AC"/>
    <w:rsid w:val="00E901B3"/>
    <w:rsid w:val="00E97998"/>
    <w:rsid w:val="00EA3449"/>
    <w:rsid w:val="00EA38D2"/>
    <w:rsid w:val="00EB2735"/>
    <w:rsid w:val="00EB5BE7"/>
    <w:rsid w:val="00EB75CC"/>
    <w:rsid w:val="00ED127D"/>
    <w:rsid w:val="00ED3965"/>
    <w:rsid w:val="00ED5E71"/>
    <w:rsid w:val="00ED68ED"/>
    <w:rsid w:val="00ED715A"/>
    <w:rsid w:val="00EF6D70"/>
    <w:rsid w:val="00EF724E"/>
    <w:rsid w:val="00F019D6"/>
    <w:rsid w:val="00F029C8"/>
    <w:rsid w:val="00F0426D"/>
    <w:rsid w:val="00F05FDC"/>
    <w:rsid w:val="00F104CA"/>
    <w:rsid w:val="00F11C46"/>
    <w:rsid w:val="00F1394E"/>
    <w:rsid w:val="00F2077E"/>
    <w:rsid w:val="00F3287B"/>
    <w:rsid w:val="00F32F9A"/>
    <w:rsid w:val="00F342F0"/>
    <w:rsid w:val="00F345DF"/>
    <w:rsid w:val="00F3683E"/>
    <w:rsid w:val="00F45524"/>
    <w:rsid w:val="00F47BF3"/>
    <w:rsid w:val="00F514EE"/>
    <w:rsid w:val="00F62A5C"/>
    <w:rsid w:val="00F6425F"/>
    <w:rsid w:val="00F74514"/>
    <w:rsid w:val="00F74AD4"/>
    <w:rsid w:val="00F828F5"/>
    <w:rsid w:val="00F9650E"/>
    <w:rsid w:val="00FB7649"/>
    <w:rsid w:val="00FC2136"/>
    <w:rsid w:val="00FC277C"/>
    <w:rsid w:val="00FC5DCA"/>
    <w:rsid w:val="00FF3E2C"/>
    <w:rsid w:val="23E100C8"/>
    <w:rsid w:val="3B35D410"/>
    <w:rsid w:val="5032831F"/>
    <w:rsid w:val="55E9AA53"/>
    <w:rsid w:val="6092FAAD"/>
    <w:rsid w:val="7564C8F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3D646"/>
  <w15:docId w15:val="{41B9854C-D163-4EB2-8869-074E3F4C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3398"/>
    <w:rPr>
      <w:color w:val="0000FF" w:themeColor="hyperlink"/>
      <w:u w:val="single"/>
    </w:rPr>
  </w:style>
  <w:style w:type="character" w:styleId="CommentReference">
    <w:name w:val="annotation reference"/>
    <w:basedOn w:val="DefaultParagraphFont"/>
    <w:uiPriority w:val="99"/>
    <w:semiHidden/>
    <w:unhideWhenUsed/>
    <w:rsid w:val="009C50E9"/>
    <w:rPr>
      <w:sz w:val="16"/>
      <w:szCs w:val="16"/>
    </w:rPr>
  </w:style>
  <w:style w:type="paragraph" w:styleId="CommentText">
    <w:name w:val="annotation text"/>
    <w:basedOn w:val="Normal"/>
    <w:link w:val="CommentTextChar"/>
    <w:uiPriority w:val="99"/>
    <w:unhideWhenUsed/>
    <w:rsid w:val="009C50E9"/>
    <w:pPr>
      <w:spacing w:line="240" w:lineRule="auto"/>
    </w:pPr>
    <w:rPr>
      <w:sz w:val="20"/>
      <w:szCs w:val="20"/>
    </w:rPr>
  </w:style>
  <w:style w:type="character" w:customStyle="1" w:styleId="CommentTextChar">
    <w:name w:val="Comment Text Char"/>
    <w:basedOn w:val="DefaultParagraphFont"/>
    <w:link w:val="CommentText"/>
    <w:uiPriority w:val="99"/>
    <w:rsid w:val="009C50E9"/>
    <w:rPr>
      <w:sz w:val="20"/>
      <w:szCs w:val="20"/>
    </w:rPr>
  </w:style>
  <w:style w:type="paragraph" w:styleId="CommentSubject">
    <w:name w:val="annotation subject"/>
    <w:basedOn w:val="CommentText"/>
    <w:next w:val="CommentText"/>
    <w:link w:val="CommentSubjectChar"/>
    <w:uiPriority w:val="99"/>
    <w:semiHidden/>
    <w:unhideWhenUsed/>
    <w:rsid w:val="009C50E9"/>
    <w:rPr>
      <w:b/>
      <w:bCs/>
    </w:rPr>
  </w:style>
  <w:style w:type="character" w:customStyle="1" w:styleId="CommentSubjectChar">
    <w:name w:val="Comment Subject Char"/>
    <w:basedOn w:val="CommentTextChar"/>
    <w:link w:val="CommentSubject"/>
    <w:uiPriority w:val="99"/>
    <w:semiHidden/>
    <w:rsid w:val="009C50E9"/>
    <w:rPr>
      <w:b/>
      <w:bCs/>
      <w:sz w:val="20"/>
      <w:szCs w:val="20"/>
    </w:rPr>
  </w:style>
  <w:style w:type="paragraph" w:styleId="BalloonText">
    <w:name w:val="Balloon Text"/>
    <w:basedOn w:val="Normal"/>
    <w:link w:val="BalloonTextChar"/>
    <w:uiPriority w:val="99"/>
    <w:semiHidden/>
    <w:unhideWhenUsed/>
    <w:rsid w:val="009C50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0E9"/>
    <w:rPr>
      <w:rFonts w:ascii="Segoe UI" w:hAnsi="Segoe UI" w:cs="Segoe UI"/>
      <w:sz w:val="18"/>
      <w:szCs w:val="18"/>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251AE5"/>
    <w:pPr>
      <w:tabs>
        <w:tab w:val="center" w:pos="4536"/>
        <w:tab w:val="right" w:pos="9072"/>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251AE5"/>
  </w:style>
  <w:style w:type="paragraph" w:styleId="Footer">
    <w:name w:val="footer"/>
    <w:aliases w:val="WOAH Footer, Car Car Car Car Car, Car Car Car Car,Car Car Car Car Car,Car Car Car Car"/>
    <w:basedOn w:val="Normal"/>
    <w:link w:val="FooterChar"/>
    <w:uiPriority w:val="99"/>
    <w:unhideWhenUsed/>
    <w:rsid w:val="00251AE5"/>
    <w:pPr>
      <w:tabs>
        <w:tab w:val="center" w:pos="4536"/>
        <w:tab w:val="right" w:pos="9072"/>
      </w:tabs>
      <w:spacing w:after="0" w:line="240" w:lineRule="auto"/>
    </w:pPr>
  </w:style>
  <w:style w:type="character" w:customStyle="1" w:styleId="FooterChar">
    <w:name w:val="Footer Char"/>
    <w:aliases w:val="WOAH Footer Char, Car Car Car Car Car Char, Car Car Car Car Char,Car Car Car Car Car Char,Car Car Car Car Char"/>
    <w:basedOn w:val="DefaultParagraphFont"/>
    <w:link w:val="Footer"/>
    <w:uiPriority w:val="99"/>
    <w:rsid w:val="00251AE5"/>
  </w:style>
  <w:style w:type="paragraph" w:styleId="ListParagraph">
    <w:name w:val="List Paragraph"/>
    <w:basedOn w:val="Normal"/>
    <w:uiPriority w:val="34"/>
    <w:qFormat/>
    <w:rsid w:val="00F019D6"/>
    <w:pPr>
      <w:ind w:left="720"/>
      <w:contextualSpacing/>
    </w:pPr>
  </w:style>
  <w:style w:type="paragraph" w:styleId="Revision">
    <w:name w:val="Revision"/>
    <w:hidden/>
    <w:uiPriority w:val="99"/>
    <w:semiHidden/>
    <w:rsid w:val="00E03167"/>
    <w:pPr>
      <w:spacing w:after="0" w:line="240" w:lineRule="auto"/>
    </w:pPr>
  </w:style>
  <w:style w:type="character" w:customStyle="1" w:styleId="normaltextrun">
    <w:name w:val="normaltextrun"/>
    <w:basedOn w:val="DefaultParagraphFont"/>
    <w:rsid w:val="00316934"/>
  </w:style>
  <w:style w:type="table" w:styleId="TableGrid">
    <w:name w:val="Table Grid"/>
    <w:basedOn w:val="TableNormal"/>
    <w:uiPriority w:val="59"/>
    <w:rsid w:val="00774F2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531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4353">
      <w:bodyDiv w:val="1"/>
      <w:marLeft w:val="0"/>
      <w:marRight w:val="0"/>
      <w:marTop w:val="0"/>
      <w:marBottom w:val="0"/>
      <w:divBdr>
        <w:top w:val="none" w:sz="0" w:space="0" w:color="auto"/>
        <w:left w:val="none" w:sz="0" w:space="0" w:color="auto"/>
        <w:bottom w:val="none" w:sz="0" w:space="0" w:color="auto"/>
        <w:right w:val="none" w:sz="0" w:space="0" w:color="auto"/>
      </w:divBdr>
      <w:divsChild>
        <w:div w:id="316618746">
          <w:marLeft w:val="0"/>
          <w:marRight w:val="0"/>
          <w:marTop w:val="0"/>
          <w:marBottom w:val="0"/>
          <w:divBdr>
            <w:top w:val="none" w:sz="0" w:space="0" w:color="auto"/>
            <w:left w:val="none" w:sz="0" w:space="0" w:color="auto"/>
            <w:bottom w:val="none" w:sz="0" w:space="0" w:color="auto"/>
            <w:right w:val="none" w:sz="0" w:space="0" w:color="auto"/>
          </w:divBdr>
          <w:divsChild>
            <w:div w:id="2090541129">
              <w:marLeft w:val="0"/>
              <w:marRight w:val="0"/>
              <w:marTop w:val="0"/>
              <w:marBottom w:val="0"/>
              <w:divBdr>
                <w:top w:val="none" w:sz="0" w:space="0" w:color="auto"/>
                <w:left w:val="none" w:sz="0" w:space="0" w:color="auto"/>
                <w:bottom w:val="none" w:sz="0" w:space="0" w:color="auto"/>
                <w:right w:val="none" w:sz="0" w:space="0" w:color="auto"/>
              </w:divBdr>
              <w:divsChild>
                <w:div w:id="472914252">
                  <w:marLeft w:val="0"/>
                  <w:marRight w:val="0"/>
                  <w:marTop w:val="0"/>
                  <w:marBottom w:val="0"/>
                  <w:divBdr>
                    <w:top w:val="none" w:sz="0" w:space="0" w:color="auto"/>
                    <w:left w:val="none" w:sz="0" w:space="0" w:color="auto"/>
                    <w:bottom w:val="none" w:sz="0" w:space="0" w:color="auto"/>
                    <w:right w:val="none" w:sz="0" w:space="0" w:color="auto"/>
                  </w:divBdr>
                  <w:divsChild>
                    <w:div w:id="361904469">
                      <w:marLeft w:val="0"/>
                      <w:marRight w:val="0"/>
                      <w:marTop w:val="0"/>
                      <w:marBottom w:val="0"/>
                      <w:divBdr>
                        <w:top w:val="none" w:sz="0" w:space="0" w:color="auto"/>
                        <w:left w:val="none" w:sz="0" w:space="0" w:color="auto"/>
                        <w:bottom w:val="none" w:sz="0" w:space="0" w:color="auto"/>
                        <w:right w:val="none" w:sz="0" w:space="0" w:color="auto"/>
                      </w:divBdr>
                      <w:divsChild>
                        <w:div w:id="8308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351616">
      <w:bodyDiv w:val="1"/>
      <w:marLeft w:val="0"/>
      <w:marRight w:val="0"/>
      <w:marTop w:val="0"/>
      <w:marBottom w:val="0"/>
      <w:divBdr>
        <w:top w:val="none" w:sz="0" w:space="0" w:color="auto"/>
        <w:left w:val="none" w:sz="0" w:space="0" w:color="auto"/>
        <w:bottom w:val="none" w:sz="0" w:space="0" w:color="auto"/>
        <w:right w:val="none" w:sz="0" w:space="0" w:color="auto"/>
      </w:divBdr>
    </w:div>
    <w:div w:id="130076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7" ma:contentTypeDescription="Create a new document." ma:contentTypeScope="" ma:versionID="7b8be8fce94189a6086d3aa5bbdab4d9">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63a5af866f2afd897ed0927df5269c04"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Gill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Gillian" ma:index="24" nillable="true" ma:displayName="Gillian" ma:description="done" ma:format="Dropdown" ma:list="UserInfo" ma:SharePointGroup="0" ma:internalName="Gilli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43f8b1-7de4-4b70-a09d-14d74af7e2d5}" ma:internalName="TaxCatchAll" ma:showField="CatchAllData" ma:web="c4310aad-d41c-471a-8d4b-290545d5b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4310aad-d41c-471a-8d4b-290545d5ba7f" xsi:nil="true"/>
    <lcf76f155ced4ddcb4097134ff3c332f xmlns="893fd4a9-69b0-4229-815d-5c6d5205746f">
      <Terms xmlns="http://schemas.microsoft.com/office/infopath/2007/PartnerControls"/>
    </lcf76f155ced4ddcb4097134ff3c332f>
    <Gillian xmlns="893fd4a9-69b0-4229-815d-5c6d5205746f">
      <UserInfo>
        <DisplayName/>
        <AccountId xsi:nil="true"/>
        <AccountType/>
      </UserInfo>
    </Gillian>
  </documentManagement>
</p:properties>
</file>

<file path=customXml/itemProps1.xml><?xml version="1.0" encoding="utf-8"?>
<ds:datastoreItem xmlns:ds="http://schemas.openxmlformats.org/officeDocument/2006/customXml" ds:itemID="{52C7BFB3-9EDF-4AC4-87D8-8B2AF6436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F3775A-EDBF-49BF-B268-F060B930AC5F}">
  <ds:schemaRefs>
    <ds:schemaRef ds:uri="http://schemas.microsoft.com/sharepoint/v3/contenttype/forms"/>
  </ds:schemaRefs>
</ds:datastoreItem>
</file>

<file path=customXml/itemProps3.xml><?xml version="1.0" encoding="utf-8"?>
<ds:datastoreItem xmlns:ds="http://schemas.openxmlformats.org/officeDocument/2006/customXml" ds:itemID="{75E0FEF4-10F8-4FA7-979C-5CFC38D4C2A7}">
  <ds:schemaRefs>
    <ds:schemaRef ds:uri="http://schemas.openxmlformats.org/officeDocument/2006/bibliography"/>
  </ds:schemaRefs>
</ds:datastoreItem>
</file>

<file path=customXml/itemProps4.xml><?xml version="1.0" encoding="utf-8"?>
<ds:datastoreItem xmlns:ds="http://schemas.openxmlformats.org/officeDocument/2006/customXml" ds:itemID="{6DB75EE2-2AB5-4B9C-A05E-9EB943B86BB3}">
  <ds:schemaRefs>
    <ds:schemaRef ds:uri="http://schemas.microsoft.com/office/2006/metadata/properties"/>
    <ds:schemaRef ds:uri="http://schemas.microsoft.com/office/infopath/2007/PartnerControls"/>
    <ds:schemaRef ds:uri="c4310aad-d41c-471a-8d4b-290545d5ba7f"/>
    <ds:schemaRef ds:uri="893fd4a9-69b0-4229-815d-5c6d5205746f"/>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2343</Words>
  <Characters>13361</Characters>
  <Application>Microsoft Office Word</Application>
  <DocSecurity>0</DocSecurity>
  <Lines>111</Lines>
  <Paragraphs>31</Paragraphs>
  <ScaleCrop>false</ScaleCrop>
  <Company>Microsoft</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Guillon</dc:creator>
  <cp:lastModifiedBy>Arza, Edgardo - APHIS</cp:lastModifiedBy>
  <cp:revision>27</cp:revision>
  <cp:lastPrinted>2020-02-18T12:37:00Z</cp:lastPrinted>
  <dcterms:created xsi:type="dcterms:W3CDTF">2022-12-12T22:12:00Z</dcterms:created>
  <dcterms:modified xsi:type="dcterms:W3CDTF">2022-12-13T12:55:00Z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0x010100974E25257DE109429D8F061F86C8BEBF</vt:lpwstr>
  </property>
  <property fmtid="{D5CDD505-2E9C-101B-9397-08002B2CF9AE}" pid="3" name="Order">
    <vt:r8>14327400</vt:r8>
  </property>
  <property fmtid="{D5CDD505-2E9C-101B-9397-08002B2CF9AE}" pid="4" name="MediaServiceImageTags">
    <vt:lpwstr/>
  </property>
</Properties>
</file>